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C0C73" w14:textId="77777777" w:rsidR="00236BCC" w:rsidRPr="00F2647E" w:rsidRDefault="00AD283A" w:rsidP="00F2647E">
      <w:pPr>
        <w:pStyle w:val="Titre"/>
        <w:jc w:val="both"/>
        <w:rPr>
          <w:rFonts w:ascii="Arial" w:hAnsi="Arial" w:cs="Arial"/>
        </w:rPr>
      </w:pPr>
      <w:r w:rsidRPr="00F2647E">
        <w:rPr>
          <w:rFonts w:ascii="Arial" w:hAnsi="Arial" w:cs="Arial"/>
        </w:rPr>
        <w:t xml:space="preserve">Fiche d’information pour l’Anatomie cytologie pathologique </w:t>
      </w:r>
    </w:p>
    <w:p w14:paraId="6D76997A" w14:textId="77777777" w:rsidR="00236BCC" w:rsidRPr="00F2647E" w:rsidRDefault="00236BCC" w:rsidP="00F2647E">
      <w:pPr>
        <w:pStyle w:val="CorpsA"/>
        <w:jc w:val="both"/>
        <w:rPr>
          <w:rFonts w:ascii="Arial" w:hAnsi="Arial" w:cs="Arial"/>
        </w:rPr>
      </w:pPr>
    </w:p>
    <w:p w14:paraId="79EAC757" w14:textId="77777777" w:rsidR="00236BCC" w:rsidRPr="00F2647E" w:rsidRDefault="00236BCC" w:rsidP="00F2647E">
      <w:pPr>
        <w:pStyle w:val="CorpsA"/>
        <w:jc w:val="both"/>
        <w:rPr>
          <w:rFonts w:ascii="Arial" w:hAnsi="Arial" w:cs="Arial"/>
        </w:rPr>
      </w:pPr>
    </w:p>
    <w:p w14:paraId="3EEE55B5" w14:textId="77777777" w:rsidR="00236BCC" w:rsidRPr="00F2647E" w:rsidRDefault="00236BCC" w:rsidP="00F2647E">
      <w:pPr>
        <w:pStyle w:val="CorpsA"/>
        <w:jc w:val="both"/>
        <w:rPr>
          <w:rFonts w:ascii="Arial" w:hAnsi="Arial" w:cs="Arial"/>
        </w:rPr>
      </w:pPr>
    </w:p>
    <w:p w14:paraId="2BF27D40" w14:textId="2E6A601D" w:rsidR="00AE3F92" w:rsidRPr="00F2647E" w:rsidRDefault="00AD283A" w:rsidP="00F2647E">
      <w:pPr>
        <w:pStyle w:val="Titre1"/>
        <w:jc w:val="both"/>
        <w:rPr>
          <w:rFonts w:ascii="Arial" w:hAnsi="Arial" w:cs="Arial"/>
        </w:rPr>
      </w:pPr>
      <w:r w:rsidRPr="00F2647E">
        <w:rPr>
          <w:rFonts w:ascii="Arial" w:hAnsi="Arial" w:cs="Arial"/>
        </w:rPr>
        <w:t>Interne référent de la spécialité</w:t>
      </w:r>
    </w:p>
    <w:p w14:paraId="738DC7F7" w14:textId="3AFBA0F1" w:rsidR="00AD283A" w:rsidRPr="00F2647E" w:rsidRDefault="00AE3F92" w:rsidP="00F2647E">
      <w:pPr>
        <w:pStyle w:val="CorpsA"/>
        <w:jc w:val="both"/>
        <w:rPr>
          <w:rFonts w:ascii="Arial" w:hAnsi="Arial" w:cs="Arial"/>
        </w:rPr>
      </w:pPr>
      <w:r w:rsidRPr="00F2647E">
        <w:rPr>
          <w:rFonts w:ascii="Arial" w:hAnsi="Arial" w:cs="Arial"/>
        </w:rPr>
        <w:t xml:space="preserve">Pierre </w:t>
      </w:r>
      <w:proofErr w:type="spellStart"/>
      <w:r w:rsidRPr="00F2647E">
        <w:rPr>
          <w:rFonts w:ascii="Arial" w:hAnsi="Arial" w:cs="Arial"/>
        </w:rPr>
        <w:t>Brosseau</w:t>
      </w:r>
      <w:proofErr w:type="spellEnd"/>
    </w:p>
    <w:p w14:paraId="213D3D54" w14:textId="4072E8C9" w:rsidR="00AD283A" w:rsidRPr="00F2647E" w:rsidRDefault="003D7F32" w:rsidP="00F2647E">
      <w:pPr>
        <w:pStyle w:val="CorpsA"/>
        <w:jc w:val="both"/>
        <w:rPr>
          <w:rFonts w:ascii="Arial" w:hAnsi="Arial" w:cs="Arial"/>
        </w:rPr>
      </w:pPr>
      <w:hyperlink r:id="rId7" w:history="1">
        <w:r w:rsidR="00AE3F92" w:rsidRPr="00F2647E">
          <w:rPr>
            <w:rStyle w:val="Lienhypertexte"/>
            <w:rFonts w:ascii="Arial" w:hAnsi="Arial" w:cs="Arial"/>
          </w:rPr>
          <w:t>pierre-brosseau@live.fr</w:t>
        </w:r>
      </w:hyperlink>
    </w:p>
    <w:p w14:paraId="667A4E20" w14:textId="77777777" w:rsidR="00AE3F92" w:rsidRPr="00F2647E" w:rsidRDefault="00AE3F92" w:rsidP="00F2647E">
      <w:pPr>
        <w:pStyle w:val="CorpsA"/>
        <w:jc w:val="both"/>
        <w:rPr>
          <w:rFonts w:ascii="Arial" w:hAnsi="Arial" w:cs="Arial"/>
        </w:rPr>
      </w:pPr>
    </w:p>
    <w:p w14:paraId="456676E3" w14:textId="3CBD5B51" w:rsidR="00236BCC" w:rsidRPr="00F2647E" w:rsidRDefault="00AD283A" w:rsidP="00F2647E">
      <w:pPr>
        <w:pStyle w:val="Titre1"/>
        <w:jc w:val="both"/>
        <w:rPr>
          <w:rFonts w:ascii="Arial" w:hAnsi="Arial" w:cs="Arial"/>
        </w:rPr>
      </w:pPr>
      <w:r w:rsidRPr="00F2647E">
        <w:rPr>
          <w:rFonts w:ascii="Arial" w:hAnsi="Arial" w:cs="Arial"/>
        </w:rPr>
        <w:t xml:space="preserve">Description </w:t>
      </w:r>
      <w:proofErr w:type="spellStart"/>
      <w:r w:rsidRPr="00F2647E">
        <w:rPr>
          <w:rFonts w:ascii="Arial" w:hAnsi="Arial" w:cs="Arial"/>
        </w:rPr>
        <w:t>succincte</w:t>
      </w:r>
      <w:proofErr w:type="spellEnd"/>
      <w:r w:rsidRPr="00F2647E">
        <w:rPr>
          <w:rFonts w:ascii="Arial" w:hAnsi="Arial" w:cs="Arial"/>
        </w:rPr>
        <w:t xml:space="preserve"> de la </w:t>
      </w:r>
      <w:proofErr w:type="spellStart"/>
      <w:r w:rsidRPr="00F2647E">
        <w:rPr>
          <w:rFonts w:ascii="Arial" w:hAnsi="Arial" w:cs="Arial"/>
        </w:rPr>
        <w:t>spécialité</w:t>
      </w:r>
      <w:proofErr w:type="spellEnd"/>
      <w:r w:rsidRPr="00F2647E">
        <w:rPr>
          <w:rFonts w:ascii="Arial" w:hAnsi="Arial" w:cs="Arial"/>
        </w:rPr>
        <w:t xml:space="preserve"> en géné</w:t>
      </w:r>
      <w:r w:rsidR="00A44FF5" w:rsidRPr="00F2647E">
        <w:rPr>
          <w:rFonts w:ascii="Arial" w:hAnsi="Arial" w:cs="Arial"/>
        </w:rPr>
        <w:t>ral</w:t>
      </w:r>
      <w:r w:rsidRPr="00F2647E">
        <w:rPr>
          <w:rFonts w:ascii="Arial" w:hAnsi="Arial" w:cs="Arial"/>
        </w:rPr>
        <w:t xml:space="preserve"> (2 à 3 phrases)</w:t>
      </w:r>
    </w:p>
    <w:p w14:paraId="6EE44AF5" w14:textId="77777777" w:rsidR="00AE3F92" w:rsidRPr="00F2647E" w:rsidRDefault="00AE3F92" w:rsidP="00F2647E">
      <w:pPr>
        <w:pStyle w:val="CorpsA"/>
        <w:jc w:val="both"/>
        <w:rPr>
          <w:rFonts w:ascii="Arial" w:hAnsi="Arial" w:cs="Arial"/>
        </w:rPr>
      </w:pPr>
    </w:p>
    <w:p w14:paraId="3315102F" w14:textId="77777777" w:rsidR="00AE3F92" w:rsidRPr="00F2647E" w:rsidRDefault="00AE3F92" w:rsidP="00F2647E">
      <w:pPr>
        <w:pStyle w:val="CorpsA"/>
        <w:numPr>
          <w:ilvl w:val="0"/>
          <w:numId w:val="11"/>
        </w:numPr>
        <w:jc w:val="both"/>
        <w:rPr>
          <w:rFonts w:ascii="Arial" w:hAnsi="Arial" w:cs="Arial"/>
        </w:rPr>
      </w:pPr>
      <w:r w:rsidRPr="00F2647E">
        <w:rPr>
          <w:rFonts w:ascii="Arial" w:hAnsi="Arial" w:cs="Arial"/>
        </w:rPr>
        <w:t>L</w:t>
      </w:r>
      <w:r w:rsidR="001D2602" w:rsidRPr="00F2647E">
        <w:rPr>
          <w:rFonts w:ascii="Arial" w:hAnsi="Arial" w:cs="Arial"/>
        </w:rPr>
        <w:t xml:space="preserve">es connaissances de l’ECN sont utiles car chaque diagnostic </w:t>
      </w:r>
      <w:r w:rsidRPr="00F2647E">
        <w:rPr>
          <w:rFonts w:ascii="Arial" w:hAnsi="Arial" w:cs="Arial"/>
        </w:rPr>
        <w:t>nécessite</w:t>
      </w:r>
      <w:r w:rsidR="001D2602" w:rsidRPr="00F2647E">
        <w:rPr>
          <w:rFonts w:ascii="Arial" w:hAnsi="Arial" w:cs="Arial"/>
        </w:rPr>
        <w:t xml:space="preserve"> une bonne compré</w:t>
      </w:r>
      <w:r w:rsidRPr="00F2647E">
        <w:rPr>
          <w:rFonts w:ascii="Arial" w:hAnsi="Arial" w:cs="Arial"/>
        </w:rPr>
        <w:t>hension de la clinique et de l’</w:t>
      </w:r>
      <w:r w:rsidR="001D2602" w:rsidRPr="00F2647E">
        <w:rPr>
          <w:rFonts w:ascii="Arial" w:hAnsi="Arial" w:cs="Arial"/>
        </w:rPr>
        <w:t>imagerie</w:t>
      </w:r>
      <w:r w:rsidRPr="00F2647E">
        <w:rPr>
          <w:rFonts w:ascii="Arial" w:hAnsi="Arial" w:cs="Arial"/>
        </w:rPr>
        <w:t>. La partie histologie-</w:t>
      </w:r>
      <w:r w:rsidR="001D2602" w:rsidRPr="00F2647E">
        <w:rPr>
          <w:rFonts w:ascii="Arial" w:hAnsi="Arial" w:cs="Arial"/>
        </w:rPr>
        <w:t xml:space="preserve">anatomie pathologique est </w:t>
      </w:r>
      <w:r w:rsidR="001675C0" w:rsidRPr="00F2647E">
        <w:rPr>
          <w:rFonts w:ascii="Arial" w:hAnsi="Arial" w:cs="Arial"/>
        </w:rPr>
        <w:t>à</w:t>
      </w:r>
      <w:r w:rsidR="001D2602" w:rsidRPr="00F2647E">
        <w:rPr>
          <w:rFonts w:ascii="Arial" w:hAnsi="Arial" w:cs="Arial"/>
        </w:rPr>
        <w:t xml:space="preserve"> découvrir quasiment </w:t>
      </w:r>
      <w:r w:rsidR="001675C0" w:rsidRPr="00F2647E">
        <w:rPr>
          <w:rFonts w:ascii="Arial" w:hAnsi="Arial" w:cs="Arial"/>
        </w:rPr>
        <w:t>entièrement</w:t>
      </w:r>
      <w:r w:rsidR="001D2602" w:rsidRPr="00F2647E">
        <w:rPr>
          <w:rFonts w:ascii="Arial" w:hAnsi="Arial" w:cs="Arial"/>
        </w:rPr>
        <w:t xml:space="preserve"> ! </w:t>
      </w:r>
    </w:p>
    <w:p w14:paraId="7D6A68E0" w14:textId="77777777" w:rsidR="00AE3F92" w:rsidRPr="00F2647E" w:rsidRDefault="00AE3F92" w:rsidP="00F2647E">
      <w:pPr>
        <w:pStyle w:val="CorpsA"/>
        <w:ind w:left="720"/>
        <w:jc w:val="both"/>
        <w:rPr>
          <w:rFonts w:ascii="Arial" w:hAnsi="Arial" w:cs="Arial"/>
        </w:rPr>
      </w:pPr>
    </w:p>
    <w:p w14:paraId="4618D9A4" w14:textId="09CE3490" w:rsidR="00AE3F92" w:rsidRPr="00F2647E" w:rsidRDefault="00AE3F92" w:rsidP="00F2647E">
      <w:pPr>
        <w:pStyle w:val="CorpsA"/>
        <w:numPr>
          <w:ilvl w:val="0"/>
          <w:numId w:val="11"/>
        </w:numPr>
        <w:jc w:val="both"/>
        <w:rPr>
          <w:rFonts w:ascii="Arial" w:hAnsi="Arial" w:cs="Arial"/>
        </w:rPr>
      </w:pPr>
      <w:r w:rsidRPr="00F2647E">
        <w:rPr>
          <w:rFonts w:ascii="Arial" w:hAnsi="Arial" w:cs="Arial"/>
        </w:rPr>
        <w:t>La</w:t>
      </w:r>
      <w:r w:rsidR="001D2602" w:rsidRPr="00F2647E">
        <w:rPr>
          <w:rFonts w:ascii="Arial" w:hAnsi="Arial" w:cs="Arial"/>
        </w:rPr>
        <w:t xml:space="preserve"> spécialité</w:t>
      </w:r>
      <w:r w:rsidRPr="00F2647E">
        <w:rPr>
          <w:rFonts w:ascii="Arial" w:hAnsi="Arial" w:cs="Arial"/>
        </w:rPr>
        <w:t xml:space="preserve"> est</w:t>
      </w:r>
      <w:r w:rsidR="001D2602" w:rsidRPr="00F2647E">
        <w:rPr>
          <w:rFonts w:ascii="Arial" w:hAnsi="Arial" w:cs="Arial"/>
        </w:rPr>
        <w:t xml:space="preserve"> </w:t>
      </w:r>
      <w:r w:rsidRPr="00F2647E">
        <w:rPr>
          <w:rFonts w:ascii="Arial" w:hAnsi="Arial" w:cs="Arial"/>
        </w:rPr>
        <w:t xml:space="preserve">vaste, </w:t>
      </w:r>
      <w:r w:rsidR="001D2602" w:rsidRPr="00F2647E">
        <w:rPr>
          <w:rFonts w:ascii="Arial" w:hAnsi="Arial" w:cs="Arial"/>
        </w:rPr>
        <w:t>diversifiée (pathologies inflammatoires, dégénératives, tumorales, infectieuses …)</w:t>
      </w:r>
      <w:r w:rsidR="003B43D8" w:rsidRPr="00F2647E">
        <w:rPr>
          <w:rFonts w:ascii="Arial" w:hAnsi="Arial" w:cs="Arial"/>
        </w:rPr>
        <w:t xml:space="preserve">, </w:t>
      </w:r>
      <w:r w:rsidR="00D171B0" w:rsidRPr="00F2647E">
        <w:rPr>
          <w:rFonts w:ascii="Arial" w:hAnsi="Arial" w:cs="Arial"/>
        </w:rPr>
        <w:t>intellectuelle</w:t>
      </w:r>
      <w:r w:rsidR="003B43D8" w:rsidRPr="00F2647E">
        <w:rPr>
          <w:rFonts w:ascii="Arial" w:hAnsi="Arial" w:cs="Arial"/>
        </w:rPr>
        <w:t xml:space="preserve"> et passionnante.</w:t>
      </w:r>
    </w:p>
    <w:p w14:paraId="3C863538" w14:textId="77777777" w:rsidR="00AE3F92" w:rsidRPr="00F2647E" w:rsidRDefault="00AE3F92" w:rsidP="00F2647E">
      <w:pPr>
        <w:pStyle w:val="Paragraphedeliste"/>
        <w:jc w:val="both"/>
        <w:rPr>
          <w:rFonts w:ascii="Arial" w:hAnsi="Arial" w:cs="Arial"/>
        </w:rPr>
      </w:pPr>
    </w:p>
    <w:p w14:paraId="0685226C" w14:textId="1DE16DE0" w:rsidR="00AE3F92" w:rsidRPr="00F2647E" w:rsidRDefault="00AE3F92" w:rsidP="00F2647E">
      <w:pPr>
        <w:pStyle w:val="CorpsA"/>
        <w:numPr>
          <w:ilvl w:val="0"/>
          <w:numId w:val="11"/>
        </w:numPr>
        <w:jc w:val="both"/>
        <w:rPr>
          <w:rFonts w:ascii="Arial" w:hAnsi="Arial" w:cs="Arial"/>
        </w:rPr>
      </w:pPr>
      <w:r w:rsidRPr="00F2647E">
        <w:rPr>
          <w:rFonts w:ascii="Arial" w:hAnsi="Arial" w:cs="Arial"/>
        </w:rPr>
        <w:t>L’ana</w:t>
      </w:r>
      <w:r w:rsidR="003B43D8" w:rsidRPr="00F2647E">
        <w:rPr>
          <w:rFonts w:ascii="Arial" w:hAnsi="Arial" w:cs="Arial"/>
        </w:rPr>
        <w:t>tomopathologie</w:t>
      </w:r>
      <w:r w:rsidRPr="00F2647E">
        <w:rPr>
          <w:rFonts w:ascii="Arial" w:hAnsi="Arial" w:cs="Arial"/>
        </w:rPr>
        <w:t xml:space="preserve"> est une spécialité au centre de tou</w:t>
      </w:r>
      <w:r w:rsidR="00DD4BA6" w:rsidRPr="00F2647E">
        <w:rPr>
          <w:rFonts w:ascii="Arial" w:hAnsi="Arial" w:cs="Arial"/>
        </w:rPr>
        <w:t>tes les autres. Du diagnostic</w:t>
      </w:r>
      <w:r w:rsidR="00EF14F9" w:rsidRPr="00F2647E">
        <w:rPr>
          <w:rFonts w:ascii="Arial" w:hAnsi="Arial" w:cs="Arial"/>
        </w:rPr>
        <w:t xml:space="preserve"> de la maladie à l’évaluation de facteurs</w:t>
      </w:r>
      <w:r w:rsidRPr="00F2647E">
        <w:rPr>
          <w:rFonts w:ascii="Arial" w:hAnsi="Arial" w:cs="Arial"/>
        </w:rPr>
        <w:t xml:space="preserve"> pronostique</w:t>
      </w:r>
      <w:r w:rsidR="00EF14F9" w:rsidRPr="00F2647E">
        <w:rPr>
          <w:rFonts w:ascii="Arial" w:hAnsi="Arial" w:cs="Arial"/>
        </w:rPr>
        <w:t>s, l’expertise du pathologiste influe sur la prise en charge thérapeutique.</w:t>
      </w:r>
    </w:p>
    <w:p w14:paraId="426236E1" w14:textId="77777777" w:rsidR="00AE3F92" w:rsidRPr="00F2647E" w:rsidRDefault="00AE3F92" w:rsidP="00F2647E">
      <w:pPr>
        <w:pStyle w:val="Paragraphedeliste"/>
        <w:jc w:val="both"/>
        <w:rPr>
          <w:rFonts w:ascii="Arial" w:hAnsi="Arial" w:cs="Arial"/>
        </w:rPr>
      </w:pPr>
    </w:p>
    <w:p w14:paraId="1904D5E8" w14:textId="77777777" w:rsidR="003B43D8" w:rsidRPr="00F2647E" w:rsidRDefault="003B43D8" w:rsidP="00F2647E">
      <w:pPr>
        <w:pStyle w:val="CorpsA"/>
        <w:numPr>
          <w:ilvl w:val="0"/>
          <w:numId w:val="11"/>
        </w:numPr>
        <w:jc w:val="both"/>
        <w:rPr>
          <w:rFonts w:ascii="Arial" w:hAnsi="Arial" w:cs="Arial"/>
        </w:rPr>
      </w:pPr>
      <w:r w:rsidRPr="00F2647E">
        <w:rPr>
          <w:rFonts w:ascii="Arial" w:hAnsi="Arial" w:cs="Arial"/>
        </w:rPr>
        <w:t>La</w:t>
      </w:r>
      <w:r w:rsidR="005F54A5" w:rsidRPr="00F2647E">
        <w:rPr>
          <w:rFonts w:ascii="Arial" w:hAnsi="Arial" w:cs="Arial"/>
        </w:rPr>
        <w:t xml:space="preserve"> collaboration avec </w:t>
      </w:r>
      <w:r w:rsidR="00EF14F9" w:rsidRPr="00F2647E">
        <w:rPr>
          <w:rFonts w:ascii="Arial" w:hAnsi="Arial" w:cs="Arial"/>
        </w:rPr>
        <w:t xml:space="preserve">les </w:t>
      </w:r>
      <w:r w:rsidR="005F54A5" w:rsidRPr="00F2647E">
        <w:rPr>
          <w:rFonts w:ascii="Arial" w:hAnsi="Arial" w:cs="Arial"/>
        </w:rPr>
        <w:t xml:space="preserve">autres </w:t>
      </w:r>
      <w:r w:rsidR="00EF14F9" w:rsidRPr="00F2647E">
        <w:rPr>
          <w:rFonts w:ascii="Arial" w:hAnsi="Arial" w:cs="Arial"/>
        </w:rPr>
        <w:t>spé</w:t>
      </w:r>
      <w:r w:rsidRPr="00F2647E">
        <w:rPr>
          <w:rFonts w:ascii="Arial" w:hAnsi="Arial" w:cs="Arial"/>
        </w:rPr>
        <w:t>cialistes est primordiale (avis, RCP…)</w:t>
      </w:r>
    </w:p>
    <w:p w14:paraId="698EE292" w14:textId="77777777" w:rsidR="003B43D8" w:rsidRPr="00F2647E" w:rsidRDefault="003B43D8" w:rsidP="00F2647E">
      <w:pPr>
        <w:pStyle w:val="Paragraphedeliste"/>
        <w:jc w:val="both"/>
        <w:rPr>
          <w:rFonts w:ascii="Arial" w:hAnsi="Arial" w:cs="Arial"/>
        </w:rPr>
      </w:pPr>
    </w:p>
    <w:p w14:paraId="132DA69E" w14:textId="44EE42DA" w:rsidR="003B43D8" w:rsidRPr="00F2647E" w:rsidRDefault="003B43D8" w:rsidP="00F2647E">
      <w:pPr>
        <w:pStyle w:val="CorpsA"/>
        <w:numPr>
          <w:ilvl w:val="0"/>
          <w:numId w:val="11"/>
        </w:numPr>
        <w:jc w:val="both"/>
        <w:rPr>
          <w:rFonts w:ascii="Arial" w:hAnsi="Arial" w:cs="Arial"/>
        </w:rPr>
      </w:pPr>
      <w:r w:rsidRPr="00F2647E">
        <w:rPr>
          <w:rFonts w:ascii="Arial" w:hAnsi="Arial" w:cs="Arial"/>
        </w:rPr>
        <w:t>Utilisation d’outils techniques innovants (</w:t>
      </w:r>
      <w:r w:rsidRPr="00F2647E">
        <w:rPr>
          <w:rFonts w:ascii="Arial" w:hAnsi="Arial" w:cs="Arial"/>
          <w:color w:val="auto"/>
        </w:rPr>
        <w:t>FISH, CGH-</w:t>
      </w:r>
      <w:proofErr w:type="spellStart"/>
      <w:r w:rsidRPr="00F2647E">
        <w:rPr>
          <w:rFonts w:ascii="Arial" w:hAnsi="Arial" w:cs="Arial"/>
          <w:color w:val="auto"/>
        </w:rPr>
        <w:t>array</w:t>
      </w:r>
      <w:proofErr w:type="spellEnd"/>
      <w:r w:rsidRPr="00F2647E">
        <w:rPr>
          <w:rFonts w:ascii="Arial" w:hAnsi="Arial" w:cs="Arial"/>
          <w:color w:val="auto"/>
        </w:rPr>
        <w:t>, biologie moléculaire…)</w:t>
      </w:r>
    </w:p>
    <w:p w14:paraId="6A3C8CD2" w14:textId="3C9340B2" w:rsidR="003B43D8" w:rsidRPr="00F2647E" w:rsidRDefault="003B43D8" w:rsidP="00F2647E">
      <w:pPr>
        <w:pStyle w:val="CorpsA"/>
        <w:jc w:val="both"/>
        <w:rPr>
          <w:rFonts w:ascii="Arial" w:hAnsi="Arial" w:cs="Arial"/>
        </w:rPr>
      </w:pPr>
    </w:p>
    <w:p w14:paraId="51926793" w14:textId="77777777" w:rsidR="003B43D8" w:rsidRPr="00F2647E" w:rsidRDefault="003B43D8" w:rsidP="00F2647E">
      <w:pPr>
        <w:pStyle w:val="Paragraphedeliste"/>
        <w:jc w:val="both"/>
        <w:rPr>
          <w:rFonts w:ascii="Arial" w:hAnsi="Arial" w:cs="Arial"/>
        </w:rPr>
      </w:pPr>
    </w:p>
    <w:p w14:paraId="41DE0B7E" w14:textId="77777777" w:rsidR="003B43D8" w:rsidRPr="00F2647E" w:rsidRDefault="003B43D8" w:rsidP="00F2647E">
      <w:pPr>
        <w:pStyle w:val="CorpsA"/>
        <w:jc w:val="both"/>
        <w:rPr>
          <w:rFonts w:ascii="Arial" w:hAnsi="Arial" w:cs="Arial"/>
        </w:rPr>
      </w:pPr>
    </w:p>
    <w:p w14:paraId="2BCFB0FE" w14:textId="77777777" w:rsidR="00D171B0" w:rsidRPr="00F2647E" w:rsidRDefault="00D171B0" w:rsidP="00F2647E">
      <w:pPr>
        <w:pStyle w:val="CorpsA"/>
        <w:jc w:val="both"/>
        <w:rPr>
          <w:rFonts w:ascii="Arial" w:hAnsi="Arial" w:cs="Arial"/>
          <w:color w:val="auto"/>
        </w:rPr>
      </w:pPr>
    </w:p>
    <w:p w14:paraId="15031E3F" w14:textId="6BEF773C" w:rsidR="00AD283A" w:rsidRPr="00F2647E" w:rsidRDefault="00AD283A" w:rsidP="00F2647E">
      <w:pPr>
        <w:pStyle w:val="Titre1"/>
        <w:jc w:val="both"/>
        <w:rPr>
          <w:rFonts w:ascii="Arial" w:hAnsi="Arial" w:cs="Arial"/>
        </w:rPr>
      </w:pPr>
      <w:r w:rsidRPr="00F2647E">
        <w:rPr>
          <w:rFonts w:ascii="Arial" w:hAnsi="Arial" w:cs="Arial"/>
        </w:rPr>
        <w:t xml:space="preserve">Description de la </w:t>
      </w:r>
      <w:proofErr w:type="spellStart"/>
      <w:r w:rsidRPr="00F2647E">
        <w:rPr>
          <w:rFonts w:ascii="Arial" w:hAnsi="Arial" w:cs="Arial"/>
        </w:rPr>
        <w:t>spécialité</w:t>
      </w:r>
      <w:proofErr w:type="spellEnd"/>
      <w:r w:rsidRPr="00F2647E">
        <w:rPr>
          <w:rFonts w:ascii="Arial" w:hAnsi="Arial" w:cs="Arial"/>
        </w:rPr>
        <w:t xml:space="preserve"> au </w:t>
      </w:r>
      <w:proofErr w:type="spellStart"/>
      <w:r w:rsidRPr="00F2647E">
        <w:rPr>
          <w:rFonts w:ascii="Arial" w:hAnsi="Arial" w:cs="Arial"/>
        </w:rPr>
        <w:t>niveau</w:t>
      </w:r>
      <w:proofErr w:type="spellEnd"/>
      <w:r w:rsidRPr="00F2647E">
        <w:rPr>
          <w:rFonts w:ascii="Arial" w:hAnsi="Arial" w:cs="Arial"/>
        </w:rPr>
        <w:t xml:space="preserve"> local (sur-</w:t>
      </w:r>
      <w:proofErr w:type="spellStart"/>
      <w:r w:rsidRPr="00F2647E">
        <w:rPr>
          <w:rFonts w:ascii="Arial" w:hAnsi="Arial" w:cs="Arial"/>
        </w:rPr>
        <w:t>spécialisation</w:t>
      </w:r>
      <w:proofErr w:type="spellEnd"/>
      <w:r w:rsidRPr="00F2647E">
        <w:rPr>
          <w:rFonts w:ascii="Arial" w:hAnsi="Arial" w:cs="Arial"/>
        </w:rPr>
        <w:t xml:space="preserve">, </w:t>
      </w:r>
      <w:proofErr w:type="spellStart"/>
      <w:r w:rsidRPr="00F2647E">
        <w:rPr>
          <w:rFonts w:ascii="Arial" w:hAnsi="Arial" w:cs="Arial"/>
        </w:rPr>
        <w:t>atouts</w:t>
      </w:r>
      <w:proofErr w:type="spellEnd"/>
      <w:r w:rsidRPr="00F2647E">
        <w:rPr>
          <w:rFonts w:ascii="Arial" w:hAnsi="Arial" w:cs="Arial"/>
        </w:rPr>
        <w:t xml:space="preserve"> de </w:t>
      </w:r>
      <w:proofErr w:type="gramStart"/>
      <w:r w:rsidRPr="00F2647E">
        <w:rPr>
          <w:rFonts w:ascii="Arial" w:hAnsi="Arial" w:cs="Arial"/>
        </w:rPr>
        <w:t>Nice</w:t>
      </w:r>
      <w:proofErr w:type="gramEnd"/>
      <w:r w:rsidRPr="00F2647E">
        <w:rPr>
          <w:rFonts w:ascii="Arial" w:hAnsi="Arial" w:cs="Arial"/>
        </w:rPr>
        <w:t xml:space="preserve"> par rapport à d’autres villes)</w:t>
      </w:r>
    </w:p>
    <w:p w14:paraId="2F3E98A3" w14:textId="77777777" w:rsidR="00E40ED9" w:rsidRPr="00F2647E" w:rsidRDefault="00E40ED9" w:rsidP="00F2647E">
      <w:pPr>
        <w:pStyle w:val="CorpsA"/>
        <w:jc w:val="both"/>
        <w:rPr>
          <w:rFonts w:ascii="Arial" w:hAnsi="Arial" w:cs="Arial"/>
        </w:rPr>
      </w:pPr>
    </w:p>
    <w:p w14:paraId="33AC13A8" w14:textId="2FA80114" w:rsidR="0083149D" w:rsidRPr="00F2647E" w:rsidRDefault="002323F7" w:rsidP="00F2647E">
      <w:pPr>
        <w:pStyle w:val="CorpsA"/>
        <w:jc w:val="both"/>
        <w:rPr>
          <w:rFonts w:ascii="Arial" w:hAnsi="Arial" w:cs="Arial"/>
          <w:b/>
        </w:rPr>
      </w:pPr>
      <w:r w:rsidRPr="00F2647E">
        <w:rPr>
          <w:rFonts w:ascii="Arial" w:hAnsi="Arial" w:cs="Arial"/>
          <w:b/>
        </w:rPr>
        <w:t>Coordinateur</w:t>
      </w:r>
      <w:r w:rsidR="0083149D" w:rsidRPr="00F2647E">
        <w:rPr>
          <w:rFonts w:ascii="Arial" w:hAnsi="Arial" w:cs="Arial"/>
          <w:b/>
        </w:rPr>
        <w:t xml:space="preserve"> de DES : Pr Michiels </w:t>
      </w:r>
    </w:p>
    <w:p w14:paraId="79FEEE59" w14:textId="77777777" w:rsidR="00E40ED9" w:rsidRPr="00F2647E" w:rsidRDefault="00E40ED9" w:rsidP="00F2647E">
      <w:pPr>
        <w:pStyle w:val="CorpsA"/>
        <w:jc w:val="both"/>
        <w:rPr>
          <w:rFonts w:ascii="Arial" w:hAnsi="Arial" w:cs="Arial"/>
        </w:rPr>
      </w:pPr>
    </w:p>
    <w:p w14:paraId="6D57A7DD" w14:textId="56CFB927" w:rsidR="00E40ED9" w:rsidRPr="00F2647E" w:rsidRDefault="00E40ED9" w:rsidP="00F2647E">
      <w:pPr>
        <w:pStyle w:val="CorpsA"/>
        <w:jc w:val="both"/>
        <w:rPr>
          <w:rFonts w:ascii="Arial" w:hAnsi="Arial" w:cs="Arial"/>
        </w:rPr>
      </w:pPr>
      <w:r w:rsidRPr="00F2647E">
        <w:rPr>
          <w:rFonts w:ascii="Arial" w:hAnsi="Arial" w:cs="Arial"/>
        </w:rPr>
        <w:t xml:space="preserve">Les journées sont rythmées par la macroscopie (c’est un temps plus « manuel »), la microscopie, les staffs et les examens extemporanés. </w:t>
      </w:r>
    </w:p>
    <w:p w14:paraId="6B7AD36B" w14:textId="77777777" w:rsidR="0083149D" w:rsidRPr="00F2647E" w:rsidRDefault="0083149D" w:rsidP="00F2647E">
      <w:pPr>
        <w:pStyle w:val="CorpsA"/>
        <w:jc w:val="both"/>
        <w:rPr>
          <w:rFonts w:ascii="Arial" w:hAnsi="Arial" w:cs="Arial"/>
        </w:rPr>
      </w:pPr>
    </w:p>
    <w:p w14:paraId="620DA355" w14:textId="7B66B149" w:rsidR="00236BCC" w:rsidRPr="00F2647E" w:rsidRDefault="002323F7" w:rsidP="00F2647E">
      <w:pPr>
        <w:pStyle w:val="Titre3"/>
        <w:jc w:val="both"/>
        <w:rPr>
          <w:rFonts w:ascii="Arial" w:hAnsi="Arial" w:cs="Arial"/>
          <w:b/>
        </w:rPr>
      </w:pPr>
      <w:proofErr w:type="spellStart"/>
      <w:r w:rsidRPr="00F2647E">
        <w:rPr>
          <w:rFonts w:ascii="Arial" w:hAnsi="Arial" w:cs="Arial"/>
          <w:b/>
        </w:rPr>
        <w:t>Avantages</w:t>
      </w:r>
      <w:proofErr w:type="spellEnd"/>
      <w:r w:rsidR="00AD283A" w:rsidRPr="00F2647E">
        <w:rPr>
          <w:rFonts w:ascii="Arial" w:hAnsi="Arial" w:cs="Arial"/>
          <w:b/>
        </w:rPr>
        <w:t xml:space="preserve"> </w:t>
      </w:r>
      <w:r w:rsidR="00E40ED9" w:rsidRPr="00F2647E">
        <w:rPr>
          <w:rFonts w:ascii="Arial" w:hAnsi="Arial" w:cs="Arial"/>
          <w:b/>
        </w:rPr>
        <w:t>à</w:t>
      </w:r>
      <w:r w:rsidR="00AD283A" w:rsidRPr="00F2647E">
        <w:rPr>
          <w:rFonts w:ascii="Arial" w:hAnsi="Arial" w:cs="Arial"/>
          <w:b/>
        </w:rPr>
        <w:t xml:space="preserve"> Nice</w:t>
      </w:r>
    </w:p>
    <w:p w14:paraId="28C7639C" w14:textId="77777777" w:rsidR="00E40ED9" w:rsidRPr="00F2647E" w:rsidRDefault="00E40ED9" w:rsidP="00F2647E">
      <w:pPr>
        <w:pStyle w:val="CorpsA"/>
        <w:jc w:val="both"/>
        <w:rPr>
          <w:rFonts w:ascii="Arial" w:hAnsi="Arial" w:cs="Arial"/>
        </w:rPr>
      </w:pPr>
    </w:p>
    <w:p w14:paraId="403FF0A3" w14:textId="030F1694" w:rsidR="00AD283A" w:rsidRPr="00F2647E" w:rsidRDefault="00E033D6" w:rsidP="00F2647E">
      <w:pPr>
        <w:pStyle w:val="CorpsA"/>
        <w:jc w:val="both"/>
        <w:rPr>
          <w:rFonts w:ascii="Arial" w:hAnsi="Arial" w:cs="Arial"/>
          <w:b/>
        </w:rPr>
      </w:pPr>
      <w:r w:rsidRPr="00F2647E">
        <w:rPr>
          <w:rFonts w:ascii="Arial" w:hAnsi="Arial" w:cs="Arial"/>
          <w:b/>
        </w:rPr>
        <w:t>F</w:t>
      </w:r>
      <w:r w:rsidR="00AD283A" w:rsidRPr="00F2647E">
        <w:rPr>
          <w:rFonts w:ascii="Arial" w:hAnsi="Arial" w:cs="Arial"/>
          <w:b/>
        </w:rPr>
        <w:t>ormation </w:t>
      </w:r>
      <w:r w:rsidRPr="00F2647E">
        <w:rPr>
          <w:rFonts w:ascii="Arial" w:hAnsi="Arial" w:cs="Arial"/>
          <w:b/>
        </w:rPr>
        <w:t>de qualité</w:t>
      </w:r>
      <w:r w:rsidR="00AD283A" w:rsidRPr="00F2647E">
        <w:rPr>
          <w:rFonts w:ascii="Arial" w:hAnsi="Arial" w:cs="Arial"/>
          <w:b/>
        </w:rPr>
        <w:t xml:space="preserve"> : </w:t>
      </w:r>
    </w:p>
    <w:p w14:paraId="4F94D397" w14:textId="64411052" w:rsidR="00FF3658" w:rsidRPr="00F2647E" w:rsidRDefault="00B5751A" w:rsidP="00F2647E">
      <w:pPr>
        <w:pStyle w:val="CorpsA"/>
        <w:numPr>
          <w:ilvl w:val="0"/>
          <w:numId w:val="1"/>
        </w:numPr>
        <w:jc w:val="both"/>
        <w:rPr>
          <w:rFonts w:ascii="Arial" w:hAnsi="Arial" w:cs="Arial"/>
        </w:rPr>
      </w:pPr>
      <w:r w:rsidRPr="00F2647E">
        <w:rPr>
          <w:rFonts w:ascii="Arial" w:hAnsi="Arial" w:cs="Arial"/>
          <w:b/>
        </w:rPr>
        <w:t>Très rapidement, des c</w:t>
      </w:r>
      <w:r w:rsidR="00AD283A" w:rsidRPr="00F2647E">
        <w:rPr>
          <w:rFonts w:ascii="Arial" w:hAnsi="Arial" w:cs="Arial"/>
          <w:b/>
        </w:rPr>
        <w:t xml:space="preserve">as </w:t>
      </w:r>
      <w:r w:rsidRPr="00F2647E">
        <w:rPr>
          <w:rFonts w:ascii="Arial" w:hAnsi="Arial" w:cs="Arial"/>
          <w:b/>
        </w:rPr>
        <w:t xml:space="preserve">sont </w:t>
      </w:r>
      <w:r w:rsidR="00AD283A" w:rsidRPr="00F2647E">
        <w:rPr>
          <w:rFonts w:ascii="Arial" w:hAnsi="Arial" w:cs="Arial"/>
          <w:b/>
        </w:rPr>
        <w:t>confiés à l’interne</w:t>
      </w:r>
      <w:r w:rsidR="00AD283A" w:rsidRPr="00F2647E">
        <w:rPr>
          <w:rFonts w:ascii="Arial" w:hAnsi="Arial" w:cs="Arial"/>
        </w:rPr>
        <w:t xml:space="preserve"> </w:t>
      </w:r>
      <w:r w:rsidRPr="00F2647E">
        <w:rPr>
          <w:rFonts w:ascii="Arial" w:hAnsi="Arial" w:cs="Arial"/>
        </w:rPr>
        <w:t xml:space="preserve">et ce </w:t>
      </w:r>
      <w:r w:rsidR="001675C0" w:rsidRPr="00F2647E">
        <w:rPr>
          <w:rFonts w:ascii="Arial" w:hAnsi="Arial" w:cs="Arial"/>
          <w:b/>
        </w:rPr>
        <w:t>dès</w:t>
      </w:r>
      <w:r w:rsidR="00AD283A" w:rsidRPr="00F2647E">
        <w:rPr>
          <w:rFonts w:ascii="Arial" w:hAnsi="Arial" w:cs="Arial"/>
          <w:b/>
        </w:rPr>
        <w:t xml:space="preserve"> le 1</w:t>
      </w:r>
      <w:r w:rsidR="00AD283A" w:rsidRPr="00F2647E">
        <w:rPr>
          <w:rFonts w:ascii="Arial" w:hAnsi="Arial" w:cs="Arial"/>
          <w:b/>
          <w:vertAlign w:val="superscript"/>
        </w:rPr>
        <w:t>er</w:t>
      </w:r>
      <w:r w:rsidR="00AD283A" w:rsidRPr="00F2647E">
        <w:rPr>
          <w:rFonts w:ascii="Arial" w:hAnsi="Arial" w:cs="Arial"/>
          <w:b/>
        </w:rPr>
        <w:t xml:space="preserve"> semestre en ACP </w:t>
      </w:r>
    </w:p>
    <w:p w14:paraId="0EAAAE52" w14:textId="4EA5B952" w:rsidR="003B43D8" w:rsidRPr="00F2647E" w:rsidRDefault="00A610FE" w:rsidP="00F2647E">
      <w:pPr>
        <w:pStyle w:val="CorpsA"/>
        <w:numPr>
          <w:ilvl w:val="0"/>
          <w:numId w:val="1"/>
        </w:numPr>
        <w:jc w:val="both"/>
        <w:rPr>
          <w:rFonts w:ascii="Arial" w:hAnsi="Arial" w:cs="Arial"/>
        </w:rPr>
      </w:pPr>
      <w:r w:rsidRPr="00F2647E">
        <w:rPr>
          <w:rFonts w:ascii="Arial" w:hAnsi="Arial" w:cs="Arial"/>
        </w:rPr>
        <w:t>On est très encadrés</w:t>
      </w:r>
      <w:r w:rsidR="00AD283A" w:rsidRPr="00F2647E">
        <w:rPr>
          <w:rFonts w:ascii="Arial" w:hAnsi="Arial" w:cs="Arial"/>
        </w:rPr>
        <w:t xml:space="preserve"> par </w:t>
      </w:r>
      <w:r w:rsidRPr="00F2647E">
        <w:rPr>
          <w:rFonts w:ascii="Arial" w:hAnsi="Arial" w:cs="Arial"/>
        </w:rPr>
        <w:t>nos</w:t>
      </w:r>
      <w:r w:rsidR="00AD283A" w:rsidRPr="00F2647E">
        <w:rPr>
          <w:rFonts w:ascii="Arial" w:hAnsi="Arial" w:cs="Arial"/>
        </w:rPr>
        <w:t xml:space="preserve"> séniors lo</w:t>
      </w:r>
      <w:r w:rsidRPr="00F2647E">
        <w:rPr>
          <w:rFonts w:ascii="Arial" w:hAnsi="Arial" w:cs="Arial"/>
        </w:rPr>
        <w:t xml:space="preserve">rs de la prise en charge de cas, </w:t>
      </w:r>
      <w:r w:rsidR="00AD283A" w:rsidRPr="00F2647E">
        <w:rPr>
          <w:rFonts w:ascii="Arial" w:hAnsi="Arial" w:cs="Arial"/>
        </w:rPr>
        <w:t xml:space="preserve">lors de l’interprétation initiale des lames, </w:t>
      </w:r>
      <w:r w:rsidR="00E40ED9" w:rsidRPr="00F2647E">
        <w:rPr>
          <w:rFonts w:ascii="Arial" w:hAnsi="Arial" w:cs="Arial"/>
        </w:rPr>
        <w:t xml:space="preserve">de </w:t>
      </w:r>
      <w:r w:rsidR="00AD283A" w:rsidRPr="00F2647E">
        <w:rPr>
          <w:rFonts w:ascii="Arial" w:hAnsi="Arial" w:cs="Arial"/>
        </w:rPr>
        <w:t xml:space="preserve">la demande d’analyses complémentaires, </w:t>
      </w:r>
      <w:r w:rsidR="00E40ED9" w:rsidRPr="00F2647E">
        <w:rPr>
          <w:rFonts w:ascii="Arial" w:hAnsi="Arial" w:cs="Arial"/>
        </w:rPr>
        <w:t xml:space="preserve">de </w:t>
      </w:r>
      <w:r w:rsidR="00AD283A" w:rsidRPr="00F2647E">
        <w:rPr>
          <w:rFonts w:ascii="Arial" w:hAnsi="Arial" w:cs="Arial"/>
        </w:rPr>
        <w:t>la rédaction d</w:t>
      </w:r>
      <w:r w:rsidR="00A44FF5" w:rsidRPr="00F2647E">
        <w:rPr>
          <w:rFonts w:ascii="Arial" w:hAnsi="Arial" w:cs="Arial"/>
        </w:rPr>
        <w:t>es</w:t>
      </w:r>
      <w:r w:rsidR="00E40ED9" w:rsidRPr="00F2647E">
        <w:rPr>
          <w:rFonts w:ascii="Arial" w:hAnsi="Arial" w:cs="Arial"/>
        </w:rPr>
        <w:t xml:space="preserve"> CR</w:t>
      </w:r>
      <w:r w:rsidRPr="00F2647E">
        <w:rPr>
          <w:rFonts w:ascii="Arial" w:hAnsi="Arial" w:cs="Arial"/>
        </w:rPr>
        <w:t xml:space="preserve"> </w:t>
      </w:r>
      <w:r w:rsidR="00E40ED9" w:rsidRPr="00F2647E">
        <w:rPr>
          <w:rFonts w:ascii="Arial" w:hAnsi="Arial" w:cs="Arial"/>
        </w:rPr>
        <w:t>(</w:t>
      </w:r>
      <w:r w:rsidRPr="00F2647E">
        <w:rPr>
          <w:rFonts w:ascii="Arial" w:hAnsi="Arial" w:cs="Arial"/>
        </w:rPr>
        <w:t>on ne signe jamais un CR seul</w:t>
      </w:r>
      <w:r w:rsidR="00E40ED9" w:rsidRPr="00F2647E">
        <w:rPr>
          <w:rFonts w:ascii="Arial" w:hAnsi="Arial" w:cs="Arial"/>
        </w:rPr>
        <w:t>)</w:t>
      </w:r>
      <w:r w:rsidR="003B43D8" w:rsidRPr="00F2647E">
        <w:rPr>
          <w:rFonts w:ascii="Arial" w:hAnsi="Arial" w:cs="Arial"/>
        </w:rPr>
        <w:t xml:space="preserve">. </w:t>
      </w:r>
    </w:p>
    <w:p w14:paraId="46C35A20" w14:textId="71778795" w:rsidR="00E033D6" w:rsidRPr="00F2647E" w:rsidRDefault="00E033D6" w:rsidP="00F2647E">
      <w:pPr>
        <w:pStyle w:val="CorpsA"/>
        <w:numPr>
          <w:ilvl w:val="0"/>
          <w:numId w:val="1"/>
        </w:numPr>
        <w:jc w:val="both"/>
        <w:rPr>
          <w:rFonts w:ascii="Arial" w:hAnsi="Arial" w:cs="Arial"/>
        </w:rPr>
      </w:pPr>
      <w:r w:rsidRPr="00F2647E">
        <w:rPr>
          <w:rFonts w:ascii="Arial" w:hAnsi="Arial" w:cs="Arial"/>
        </w:rPr>
        <w:t>Pathologies très diversifiées</w:t>
      </w:r>
    </w:p>
    <w:p w14:paraId="1716E2E3" w14:textId="54C02022" w:rsidR="00ED7E5E" w:rsidRPr="00F2647E" w:rsidRDefault="00ED7E5E" w:rsidP="00F2647E">
      <w:pPr>
        <w:pStyle w:val="CorpsA"/>
        <w:numPr>
          <w:ilvl w:val="0"/>
          <w:numId w:val="1"/>
        </w:numPr>
        <w:jc w:val="both"/>
        <w:rPr>
          <w:rFonts w:ascii="Arial" w:hAnsi="Arial" w:cs="Arial"/>
        </w:rPr>
      </w:pPr>
      <w:r w:rsidRPr="00F2647E">
        <w:rPr>
          <w:rFonts w:ascii="Arial" w:hAnsi="Arial" w:cs="Arial"/>
        </w:rPr>
        <w:t xml:space="preserve">Cours de DES théorique et pratique sous forme de séance de lames </w:t>
      </w:r>
      <w:r w:rsidR="002323F7" w:rsidRPr="00F2647E">
        <w:rPr>
          <w:rFonts w:ascii="Arial" w:hAnsi="Arial" w:cs="Arial"/>
        </w:rPr>
        <w:t>hebdomadaire</w:t>
      </w:r>
      <w:r w:rsidRPr="00F2647E">
        <w:rPr>
          <w:rFonts w:ascii="Arial" w:hAnsi="Arial" w:cs="Arial"/>
        </w:rPr>
        <w:t xml:space="preserve"> </w:t>
      </w:r>
    </w:p>
    <w:p w14:paraId="640ACC78" w14:textId="35E68141" w:rsidR="00ED7E5E" w:rsidRPr="00F2647E" w:rsidRDefault="00ED7E5E" w:rsidP="00F2647E">
      <w:pPr>
        <w:pStyle w:val="CorpsA"/>
        <w:numPr>
          <w:ilvl w:val="0"/>
          <w:numId w:val="1"/>
        </w:numPr>
        <w:jc w:val="both"/>
        <w:rPr>
          <w:rFonts w:ascii="Arial" w:hAnsi="Arial" w:cs="Arial"/>
        </w:rPr>
      </w:pPr>
      <w:r w:rsidRPr="00F2647E">
        <w:rPr>
          <w:rFonts w:ascii="Arial" w:hAnsi="Arial" w:cs="Arial"/>
        </w:rPr>
        <w:t xml:space="preserve">Relecture d’hémato-pathologie hebdomadaire (réseau </w:t>
      </w:r>
      <w:proofErr w:type="spellStart"/>
      <w:r w:rsidRPr="00F2647E">
        <w:rPr>
          <w:rFonts w:ascii="Arial" w:hAnsi="Arial" w:cs="Arial"/>
        </w:rPr>
        <w:t>LymphoPath</w:t>
      </w:r>
      <w:proofErr w:type="spellEnd"/>
      <w:r w:rsidRPr="00F2647E">
        <w:rPr>
          <w:rFonts w:ascii="Arial" w:hAnsi="Arial" w:cs="Arial"/>
        </w:rPr>
        <w:t>)</w:t>
      </w:r>
    </w:p>
    <w:p w14:paraId="4138BB26" w14:textId="77777777" w:rsidR="00E033D6" w:rsidRPr="00F2647E" w:rsidRDefault="00ED7E5E" w:rsidP="00F2647E">
      <w:pPr>
        <w:pStyle w:val="CorpsA"/>
        <w:numPr>
          <w:ilvl w:val="0"/>
          <w:numId w:val="1"/>
        </w:numPr>
        <w:jc w:val="both"/>
        <w:rPr>
          <w:rFonts w:ascii="Arial" w:hAnsi="Arial" w:cs="Arial"/>
        </w:rPr>
      </w:pPr>
      <w:r w:rsidRPr="00F2647E">
        <w:rPr>
          <w:rFonts w:ascii="Arial" w:hAnsi="Arial" w:cs="Arial"/>
        </w:rPr>
        <w:t xml:space="preserve">Confrontation </w:t>
      </w:r>
      <w:proofErr w:type="spellStart"/>
      <w:r w:rsidRPr="00F2647E">
        <w:rPr>
          <w:rFonts w:ascii="Arial" w:hAnsi="Arial" w:cs="Arial"/>
        </w:rPr>
        <w:t>anatomo</w:t>
      </w:r>
      <w:proofErr w:type="spellEnd"/>
      <w:r w:rsidRPr="00F2647E">
        <w:rPr>
          <w:rFonts w:ascii="Arial" w:hAnsi="Arial" w:cs="Arial"/>
        </w:rPr>
        <w:t xml:space="preserve">-clinique de dermatologie </w:t>
      </w:r>
    </w:p>
    <w:p w14:paraId="53BFFBB1" w14:textId="76840174" w:rsidR="00A610FE" w:rsidRPr="00F2647E" w:rsidRDefault="00ED7E5E" w:rsidP="00F2647E">
      <w:pPr>
        <w:pStyle w:val="CorpsA"/>
        <w:numPr>
          <w:ilvl w:val="0"/>
          <w:numId w:val="1"/>
        </w:numPr>
        <w:jc w:val="both"/>
        <w:rPr>
          <w:rFonts w:ascii="Arial" w:hAnsi="Arial" w:cs="Arial"/>
        </w:rPr>
      </w:pPr>
      <w:r w:rsidRPr="00F2647E">
        <w:rPr>
          <w:rFonts w:ascii="Arial" w:hAnsi="Arial" w:cs="Arial"/>
        </w:rPr>
        <w:t>RCP moléculaire</w:t>
      </w:r>
    </w:p>
    <w:p w14:paraId="30111930" w14:textId="77777777" w:rsidR="00A610FE" w:rsidRPr="00F2647E" w:rsidRDefault="00A610FE" w:rsidP="00F2647E">
      <w:pPr>
        <w:pStyle w:val="CorpsA"/>
        <w:jc w:val="both"/>
        <w:rPr>
          <w:rFonts w:ascii="Arial" w:hAnsi="Arial" w:cs="Arial"/>
          <w:b/>
        </w:rPr>
      </w:pPr>
    </w:p>
    <w:p w14:paraId="268BA388" w14:textId="4A567909" w:rsidR="00E40ED9" w:rsidRPr="00F2647E" w:rsidRDefault="00E40ED9" w:rsidP="00F2647E">
      <w:pPr>
        <w:pStyle w:val="CorpsA"/>
        <w:jc w:val="both"/>
        <w:rPr>
          <w:rFonts w:ascii="Arial" w:hAnsi="Arial" w:cs="Arial"/>
          <w:b/>
        </w:rPr>
      </w:pPr>
      <w:r w:rsidRPr="00F2647E">
        <w:rPr>
          <w:rFonts w:ascii="Arial" w:hAnsi="Arial" w:cs="Arial"/>
          <w:b/>
        </w:rPr>
        <w:lastRenderedPageBreak/>
        <w:t>Des</w:t>
      </w:r>
      <w:r w:rsidR="00A610FE" w:rsidRPr="00F2647E">
        <w:rPr>
          <w:rFonts w:ascii="Arial" w:hAnsi="Arial" w:cs="Arial"/>
          <w:b/>
        </w:rPr>
        <w:t xml:space="preserve"> séniors </w:t>
      </w:r>
      <w:r w:rsidRPr="00F2647E">
        <w:rPr>
          <w:rFonts w:ascii="Arial" w:hAnsi="Arial" w:cs="Arial"/>
          <w:b/>
        </w:rPr>
        <w:t>disponibles et</w:t>
      </w:r>
      <w:r w:rsidR="00A610FE" w:rsidRPr="00F2647E">
        <w:rPr>
          <w:rFonts w:ascii="Arial" w:hAnsi="Arial" w:cs="Arial"/>
          <w:b/>
        </w:rPr>
        <w:t xml:space="preserve"> </w:t>
      </w:r>
      <w:r w:rsidR="002323F7" w:rsidRPr="00F2647E">
        <w:rPr>
          <w:rFonts w:ascii="Arial" w:hAnsi="Arial" w:cs="Arial"/>
          <w:b/>
        </w:rPr>
        <w:t>investis dans notre formation </w:t>
      </w:r>
    </w:p>
    <w:p w14:paraId="1FB5FEC3" w14:textId="1C33F482" w:rsidR="00AD283A" w:rsidRPr="00F2647E" w:rsidRDefault="00A610FE" w:rsidP="00F2647E">
      <w:pPr>
        <w:pStyle w:val="CorpsA"/>
        <w:jc w:val="both"/>
        <w:rPr>
          <w:rFonts w:ascii="Arial" w:hAnsi="Arial" w:cs="Arial"/>
        </w:rPr>
      </w:pPr>
      <w:r w:rsidRPr="00F2647E">
        <w:rPr>
          <w:rFonts w:ascii="Arial" w:hAnsi="Arial" w:cs="Arial"/>
        </w:rPr>
        <w:t xml:space="preserve">On se forme énormément </w:t>
      </w:r>
      <w:r w:rsidR="00AD283A" w:rsidRPr="00F2647E">
        <w:rPr>
          <w:rFonts w:ascii="Arial" w:hAnsi="Arial" w:cs="Arial"/>
        </w:rPr>
        <w:t>au contact des séniors lors de l’</w:t>
      </w:r>
      <w:r w:rsidR="001675C0" w:rsidRPr="00F2647E">
        <w:rPr>
          <w:rFonts w:ascii="Arial" w:hAnsi="Arial" w:cs="Arial"/>
        </w:rPr>
        <w:t>interprétation</w:t>
      </w:r>
      <w:r w:rsidR="00AD283A" w:rsidRPr="00F2647E">
        <w:rPr>
          <w:rFonts w:ascii="Arial" w:hAnsi="Arial" w:cs="Arial"/>
        </w:rPr>
        <w:t xml:space="preserve"> des cas </w:t>
      </w:r>
      <w:r w:rsidRPr="00F2647E">
        <w:rPr>
          <w:rFonts w:ascii="Arial" w:hAnsi="Arial" w:cs="Arial"/>
        </w:rPr>
        <w:t>qui nous sont confiés</w:t>
      </w:r>
      <w:r w:rsidR="00AD283A" w:rsidRPr="00F2647E">
        <w:rPr>
          <w:rFonts w:ascii="Arial" w:hAnsi="Arial" w:cs="Arial"/>
        </w:rPr>
        <w:t xml:space="preserve">, lors des staffs et </w:t>
      </w:r>
      <w:r w:rsidR="00DD4BA6" w:rsidRPr="00F2647E">
        <w:rPr>
          <w:rFonts w:ascii="Arial" w:hAnsi="Arial" w:cs="Arial"/>
        </w:rPr>
        <w:t xml:space="preserve">lors des </w:t>
      </w:r>
      <w:r w:rsidR="00AD283A" w:rsidRPr="00F2647E">
        <w:rPr>
          <w:rFonts w:ascii="Arial" w:hAnsi="Arial" w:cs="Arial"/>
        </w:rPr>
        <w:t>sé</w:t>
      </w:r>
      <w:r w:rsidRPr="00F2647E">
        <w:rPr>
          <w:rFonts w:ascii="Arial" w:hAnsi="Arial" w:cs="Arial"/>
        </w:rPr>
        <w:t>ance</w:t>
      </w:r>
      <w:r w:rsidR="00DD4BA6" w:rsidRPr="00F2647E">
        <w:rPr>
          <w:rFonts w:ascii="Arial" w:hAnsi="Arial" w:cs="Arial"/>
        </w:rPr>
        <w:t>s</w:t>
      </w:r>
      <w:r w:rsidRPr="00F2647E">
        <w:rPr>
          <w:rFonts w:ascii="Arial" w:hAnsi="Arial" w:cs="Arial"/>
        </w:rPr>
        <w:t xml:space="preserve"> de relecture ; avec rigueur et bonne hu</w:t>
      </w:r>
      <w:r w:rsidR="00E7316C" w:rsidRPr="00F2647E">
        <w:rPr>
          <w:rFonts w:ascii="Arial" w:hAnsi="Arial" w:cs="Arial"/>
        </w:rPr>
        <w:t>m</w:t>
      </w:r>
      <w:r w:rsidR="00E40ED9" w:rsidRPr="00F2647E">
        <w:rPr>
          <w:rFonts w:ascii="Arial" w:hAnsi="Arial" w:cs="Arial"/>
        </w:rPr>
        <w:t>eur.</w:t>
      </w:r>
    </w:p>
    <w:p w14:paraId="23FB33BE" w14:textId="08B6FDB8" w:rsidR="00AD283A" w:rsidRPr="00F2647E" w:rsidRDefault="00AD283A" w:rsidP="00F2647E">
      <w:pPr>
        <w:pStyle w:val="CorpsA"/>
        <w:jc w:val="both"/>
        <w:rPr>
          <w:rFonts w:ascii="Arial" w:hAnsi="Arial" w:cs="Arial"/>
        </w:rPr>
      </w:pPr>
    </w:p>
    <w:p w14:paraId="083924FB" w14:textId="10A13E94" w:rsidR="002323F7" w:rsidRPr="00F2647E" w:rsidRDefault="002323F7" w:rsidP="00F2647E">
      <w:pPr>
        <w:pStyle w:val="CorpsA"/>
        <w:jc w:val="both"/>
        <w:rPr>
          <w:rFonts w:ascii="Arial" w:hAnsi="Arial" w:cs="Arial"/>
          <w:b/>
        </w:rPr>
      </w:pPr>
      <w:r w:rsidRPr="00F2647E">
        <w:rPr>
          <w:rFonts w:ascii="Arial" w:hAnsi="Arial" w:cs="Arial"/>
          <w:b/>
        </w:rPr>
        <w:t xml:space="preserve">Des possibilités de </w:t>
      </w:r>
      <w:proofErr w:type="spellStart"/>
      <w:r w:rsidRPr="00F2647E">
        <w:rPr>
          <w:rFonts w:ascii="Arial" w:hAnsi="Arial" w:cs="Arial"/>
          <w:b/>
        </w:rPr>
        <w:t>sur-spécialisation</w:t>
      </w:r>
      <w:proofErr w:type="spellEnd"/>
      <w:r w:rsidRPr="00F2647E">
        <w:rPr>
          <w:rFonts w:ascii="Arial" w:hAnsi="Arial" w:cs="Arial"/>
          <w:b/>
        </w:rPr>
        <w:t> </w:t>
      </w:r>
    </w:p>
    <w:p w14:paraId="134C77D8" w14:textId="1037CE0F" w:rsidR="002323F7" w:rsidRPr="00F2647E" w:rsidRDefault="002323F7" w:rsidP="00F2647E">
      <w:pPr>
        <w:pStyle w:val="CorpsA"/>
        <w:jc w:val="both"/>
        <w:rPr>
          <w:rFonts w:ascii="Arial" w:hAnsi="Arial" w:cs="Arial"/>
        </w:rPr>
      </w:pPr>
      <w:r w:rsidRPr="00F2647E">
        <w:rPr>
          <w:rFonts w:ascii="Arial" w:hAnsi="Arial" w:cs="Arial"/>
        </w:rPr>
        <w:t>Avec des séniors locaux référents expert</w:t>
      </w:r>
      <w:r w:rsidR="00DD4BA6" w:rsidRPr="00F2647E">
        <w:rPr>
          <w:rFonts w:ascii="Arial" w:hAnsi="Arial" w:cs="Arial"/>
        </w:rPr>
        <w:t>s</w:t>
      </w:r>
      <w:r w:rsidRPr="00F2647E">
        <w:rPr>
          <w:rFonts w:ascii="Arial" w:hAnsi="Arial" w:cs="Arial"/>
        </w:rPr>
        <w:t xml:space="preserve"> ou appartenant à des groupes de relecture nationaux (</w:t>
      </w:r>
      <w:proofErr w:type="spellStart"/>
      <w:r w:rsidRPr="00F2647E">
        <w:rPr>
          <w:rFonts w:ascii="Arial" w:hAnsi="Arial" w:cs="Arial"/>
        </w:rPr>
        <w:t>Neuro-pathologie</w:t>
      </w:r>
      <w:proofErr w:type="spellEnd"/>
      <w:r w:rsidRPr="00F2647E">
        <w:rPr>
          <w:rFonts w:ascii="Arial" w:hAnsi="Arial" w:cs="Arial"/>
        </w:rPr>
        <w:t xml:space="preserve">, </w:t>
      </w:r>
      <w:proofErr w:type="spellStart"/>
      <w:r w:rsidRPr="00F2647E">
        <w:rPr>
          <w:rFonts w:ascii="Arial" w:hAnsi="Arial" w:cs="Arial"/>
        </w:rPr>
        <w:t>uro</w:t>
      </w:r>
      <w:proofErr w:type="spellEnd"/>
      <w:r w:rsidRPr="00F2647E">
        <w:rPr>
          <w:rFonts w:ascii="Arial" w:hAnsi="Arial" w:cs="Arial"/>
        </w:rPr>
        <w:t xml:space="preserve">-pathologie, sarcomes, hémato-pathologie, dermato-pathologie, gastro-pathologie, ostéo-articulaire, pathologie gynécologique, thymus, </w:t>
      </w:r>
      <w:proofErr w:type="spellStart"/>
      <w:r w:rsidRPr="00F2647E">
        <w:rPr>
          <w:rFonts w:ascii="Arial" w:hAnsi="Arial" w:cs="Arial"/>
        </w:rPr>
        <w:t>mésothélium</w:t>
      </w:r>
      <w:proofErr w:type="spellEnd"/>
      <w:r w:rsidRPr="00F2647E">
        <w:rPr>
          <w:rFonts w:ascii="Arial" w:hAnsi="Arial" w:cs="Arial"/>
        </w:rPr>
        <w:t>…).</w:t>
      </w:r>
    </w:p>
    <w:p w14:paraId="6F302700" w14:textId="77777777" w:rsidR="00FF3658" w:rsidRPr="00F2647E" w:rsidRDefault="00FF3658" w:rsidP="00F2647E">
      <w:pPr>
        <w:pStyle w:val="CorpsA"/>
        <w:jc w:val="both"/>
        <w:rPr>
          <w:rFonts w:ascii="Arial" w:hAnsi="Arial" w:cs="Arial"/>
        </w:rPr>
      </w:pPr>
    </w:p>
    <w:p w14:paraId="00BF576E" w14:textId="24346A2D" w:rsidR="00FF3658" w:rsidRPr="00F2647E" w:rsidRDefault="002323F7" w:rsidP="00F2647E">
      <w:pPr>
        <w:pStyle w:val="CorpsA"/>
        <w:jc w:val="both"/>
        <w:rPr>
          <w:rFonts w:ascii="Arial" w:hAnsi="Arial" w:cs="Arial"/>
          <w:b/>
        </w:rPr>
      </w:pPr>
      <w:r w:rsidRPr="00F2647E">
        <w:rPr>
          <w:rFonts w:ascii="Arial" w:hAnsi="Arial" w:cs="Arial"/>
          <w:b/>
        </w:rPr>
        <w:t xml:space="preserve">Lieux des gardes - </w:t>
      </w:r>
      <w:r w:rsidR="00061CF8" w:rsidRPr="00F2647E">
        <w:rPr>
          <w:rFonts w:ascii="Arial" w:hAnsi="Arial" w:cs="Arial"/>
        </w:rPr>
        <w:t>Biologie (</w:t>
      </w:r>
      <w:proofErr w:type="spellStart"/>
      <w:r w:rsidR="00061CF8" w:rsidRPr="00F2647E">
        <w:rPr>
          <w:rFonts w:ascii="Arial" w:hAnsi="Arial" w:cs="Arial"/>
        </w:rPr>
        <w:t>micro-biologie</w:t>
      </w:r>
      <w:proofErr w:type="spellEnd"/>
      <w:r w:rsidR="00061CF8" w:rsidRPr="00F2647E">
        <w:rPr>
          <w:rFonts w:ascii="Arial" w:hAnsi="Arial" w:cs="Arial"/>
        </w:rPr>
        <w:t xml:space="preserve">), après formation et habilitation des internes aux gardes </w:t>
      </w:r>
    </w:p>
    <w:p w14:paraId="638C9513" w14:textId="77777777" w:rsidR="002323F7" w:rsidRPr="00F2647E" w:rsidRDefault="002323F7" w:rsidP="00F2647E">
      <w:pPr>
        <w:pStyle w:val="CorpsA"/>
        <w:jc w:val="both"/>
        <w:rPr>
          <w:rFonts w:ascii="Arial" w:hAnsi="Arial" w:cs="Arial"/>
          <w:b/>
        </w:rPr>
      </w:pPr>
    </w:p>
    <w:p w14:paraId="4789D8F9" w14:textId="233FECC5" w:rsidR="00FF3658" w:rsidRPr="00F2647E" w:rsidRDefault="00FF3658" w:rsidP="00F2647E">
      <w:pPr>
        <w:pStyle w:val="CorpsA"/>
        <w:jc w:val="both"/>
        <w:rPr>
          <w:rFonts w:ascii="Arial" w:hAnsi="Arial" w:cs="Arial"/>
          <w:b/>
        </w:rPr>
      </w:pPr>
      <w:r w:rsidRPr="00F2647E">
        <w:rPr>
          <w:rFonts w:ascii="Arial" w:hAnsi="Arial" w:cs="Arial"/>
          <w:b/>
        </w:rPr>
        <w:t xml:space="preserve">Pas d’astreinte </w:t>
      </w:r>
    </w:p>
    <w:p w14:paraId="666B0680" w14:textId="77777777" w:rsidR="002323F7" w:rsidRPr="00F2647E" w:rsidRDefault="002323F7" w:rsidP="00F2647E">
      <w:pPr>
        <w:pStyle w:val="CorpsA"/>
        <w:jc w:val="both"/>
        <w:rPr>
          <w:rFonts w:ascii="Arial" w:hAnsi="Arial" w:cs="Arial"/>
          <w:b/>
        </w:rPr>
      </w:pPr>
    </w:p>
    <w:p w14:paraId="1D87CF87" w14:textId="5449249D" w:rsidR="00061CF8" w:rsidRPr="00F2647E" w:rsidRDefault="002323F7" w:rsidP="00F2647E">
      <w:pPr>
        <w:pStyle w:val="CorpsA"/>
        <w:jc w:val="both"/>
        <w:rPr>
          <w:rFonts w:ascii="Arial" w:hAnsi="Arial" w:cs="Arial"/>
          <w:b/>
          <w:color w:val="auto"/>
        </w:rPr>
      </w:pPr>
      <w:r w:rsidRPr="00F2647E">
        <w:rPr>
          <w:rFonts w:ascii="Arial" w:hAnsi="Arial" w:cs="Arial"/>
          <w:b/>
          <w:color w:val="auto"/>
        </w:rPr>
        <w:t>Horaires</w:t>
      </w:r>
      <w:r w:rsidR="00FF3658" w:rsidRPr="00F2647E">
        <w:rPr>
          <w:rFonts w:ascii="Arial" w:hAnsi="Arial" w:cs="Arial"/>
          <w:b/>
          <w:color w:val="auto"/>
        </w:rPr>
        <w:t xml:space="preserve"> variables selon les laboratoires </w:t>
      </w:r>
      <w:r w:rsidRPr="00F2647E">
        <w:rPr>
          <w:rFonts w:ascii="Arial" w:hAnsi="Arial" w:cs="Arial"/>
          <w:b/>
          <w:color w:val="auto"/>
        </w:rPr>
        <w:t>et la charge de travail</w:t>
      </w:r>
      <w:r w:rsidR="00FF3658" w:rsidRPr="00F2647E">
        <w:rPr>
          <w:rFonts w:ascii="Arial" w:hAnsi="Arial" w:cs="Arial"/>
          <w:b/>
          <w:color w:val="auto"/>
        </w:rPr>
        <w:t xml:space="preserve"> </w:t>
      </w:r>
      <w:r w:rsidR="00DD4BA6" w:rsidRPr="00F2647E">
        <w:rPr>
          <w:rFonts w:ascii="Arial" w:hAnsi="Arial" w:cs="Arial"/>
          <w:b/>
          <w:color w:val="auto"/>
        </w:rPr>
        <w:t>mais globalement 9h-18h</w:t>
      </w:r>
    </w:p>
    <w:p w14:paraId="3A679EE3" w14:textId="7AA6EED7" w:rsidR="002323F7" w:rsidRPr="00F2647E" w:rsidRDefault="002323F7" w:rsidP="00F2647E">
      <w:pPr>
        <w:pStyle w:val="CorpsA"/>
        <w:jc w:val="both"/>
        <w:rPr>
          <w:rFonts w:ascii="Arial" w:hAnsi="Arial" w:cs="Arial"/>
          <w:b/>
          <w:color w:val="auto"/>
        </w:rPr>
      </w:pPr>
    </w:p>
    <w:p w14:paraId="26D141B7" w14:textId="77777777" w:rsidR="00FF3658" w:rsidRPr="00F2647E" w:rsidRDefault="00FF3658" w:rsidP="00F2647E">
      <w:pPr>
        <w:pStyle w:val="CorpsA"/>
        <w:jc w:val="both"/>
        <w:rPr>
          <w:rFonts w:ascii="Arial" w:hAnsi="Arial" w:cs="Arial"/>
        </w:rPr>
      </w:pPr>
    </w:p>
    <w:p w14:paraId="7E312B42" w14:textId="54264A77" w:rsidR="00236BCC" w:rsidRPr="00F2647E" w:rsidRDefault="00AD283A" w:rsidP="00F2647E">
      <w:pPr>
        <w:pStyle w:val="Titre1"/>
        <w:jc w:val="both"/>
        <w:rPr>
          <w:rFonts w:ascii="Arial" w:hAnsi="Arial" w:cs="Arial"/>
        </w:rPr>
      </w:pPr>
      <w:r w:rsidRPr="00F2647E">
        <w:rPr>
          <w:rFonts w:ascii="Arial" w:hAnsi="Arial" w:cs="Arial"/>
        </w:rPr>
        <w:t xml:space="preserve">Description des </w:t>
      </w:r>
      <w:r w:rsidR="002323F7" w:rsidRPr="00F2647E">
        <w:rPr>
          <w:rFonts w:ascii="Arial" w:hAnsi="Arial" w:cs="Arial"/>
        </w:rPr>
        <w:t>different</w:t>
      </w:r>
      <w:r w:rsidRPr="00F2647E">
        <w:rPr>
          <w:rFonts w:ascii="Arial" w:hAnsi="Arial" w:cs="Arial"/>
        </w:rPr>
        <w:t xml:space="preserve"> terrains de stage: nombre de services au CHU, </w:t>
      </w:r>
      <w:proofErr w:type="spellStart"/>
      <w:r w:rsidRPr="00F2647E">
        <w:rPr>
          <w:rFonts w:ascii="Arial" w:hAnsi="Arial" w:cs="Arial"/>
        </w:rPr>
        <w:t>nombre</w:t>
      </w:r>
      <w:proofErr w:type="spellEnd"/>
      <w:r w:rsidRPr="00F2647E">
        <w:rPr>
          <w:rFonts w:ascii="Arial" w:hAnsi="Arial" w:cs="Arial"/>
        </w:rPr>
        <w:t xml:space="preserve"> </w:t>
      </w:r>
      <w:proofErr w:type="gramStart"/>
      <w:r w:rsidRPr="00F2647E">
        <w:rPr>
          <w:rFonts w:ascii="Arial" w:hAnsi="Arial" w:cs="Arial"/>
        </w:rPr>
        <w:t>et</w:t>
      </w:r>
      <w:proofErr w:type="gramEnd"/>
      <w:r w:rsidRPr="00F2647E">
        <w:rPr>
          <w:rFonts w:ascii="Arial" w:hAnsi="Arial" w:cs="Arial"/>
        </w:rPr>
        <w:t xml:space="preserve"> </w:t>
      </w:r>
      <w:proofErr w:type="spellStart"/>
      <w:r w:rsidRPr="00F2647E">
        <w:rPr>
          <w:rFonts w:ascii="Arial" w:hAnsi="Arial" w:cs="Arial"/>
        </w:rPr>
        <w:t>lieux</w:t>
      </w:r>
      <w:proofErr w:type="spellEnd"/>
      <w:r w:rsidRPr="00F2647E">
        <w:rPr>
          <w:rFonts w:ascii="Arial" w:hAnsi="Arial" w:cs="Arial"/>
        </w:rPr>
        <w:t xml:space="preserve"> des stages </w:t>
      </w:r>
      <w:proofErr w:type="spellStart"/>
      <w:r w:rsidRPr="00F2647E">
        <w:rPr>
          <w:rFonts w:ascii="Arial" w:hAnsi="Arial" w:cs="Arial"/>
        </w:rPr>
        <w:t>en</w:t>
      </w:r>
      <w:proofErr w:type="spellEnd"/>
      <w:r w:rsidRPr="00F2647E">
        <w:rPr>
          <w:rFonts w:ascii="Arial" w:hAnsi="Arial" w:cs="Arial"/>
        </w:rPr>
        <w:t xml:space="preserve"> </w:t>
      </w:r>
      <w:proofErr w:type="spellStart"/>
      <w:r w:rsidRPr="00F2647E">
        <w:rPr>
          <w:rFonts w:ascii="Arial" w:hAnsi="Arial" w:cs="Arial"/>
        </w:rPr>
        <w:t>périphérie</w:t>
      </w:r>
      <w:proofErr w:type="spellEnd"/>
    </w:p>
    <w:p w14:paraId="5C039291" w14:textId="77777777" w:rsidR="002323F7" w:rsidRPr="00F2647E" w:rsidRDefault="002323F7" w:rsidP="00F2647E">
      <w:pPr>
        <w:jc w:val="both"/>
        <w:rPr>
          <w:rFonts w:ascii="Arial" w:hAnsi="Arial" w:cs="Arial"/>
        </w:rPr>
      </w:pPr>
    </w:p>
    <w:p w14:paraId="3F556C2D" w14:textId="7F6BB4CB" w:rsidR="00B5751A" w:rsidRPr="00F2647E" w:rsidRDefault="002323F7" w:rsidP="00F2647E">
      <w:pPr>
        <w:pStyle w:val="CorpsA"/>
        <w:jc w:val="both"/>
        <w:rPr>
          <w:rFonts w:ascii="Arial" w:hAnsi="Arial" w:cs="Arial"/>
        </w:rPr>
      </w:pPr>
      <w:r w:rsidRPr="00F2647E">
        <w:rPr>
          <w:rFonts w:ascii="Arial" w:hAnsi="Arial" w:cs="Arial"/>
        </w:rPr>
        <w:t>Liste des terrains de stage </w:t>
      </w:r>
    </w:p>
    <w:p w14:paraId="4B23D516" w14:textId="53370492" w:rsidR="00B5751A" w:rsidRPr="00F2647E" w:rsidRDefault="00B5751A" w:rsidP="00F2647E">
      <w:pPr>
        <w:pStyle w:val="CorpsA"/>
        <w:numPr>
          <w:ilvl w:val="0"/>
          <w:numId w:val="3"/>
        </w:numPr>
        <w:jc w:val="both"/>
        <w:rPr>
          <w:rFonts w:ascii="Arial" w:hAnsi="Arial" w:cs="Arial"/>
        </w:rPr>
      </w:pPr>
      <w:r w:rsidRPr="00F2647E">
        <w:rPr>
          <w:rFonts w:ascii="Arial" w:hAnsi="Arial" w:cs="Arial"/>
        </w:rPr>
        <w:t xml:space="preserve">CHU : </w:t>
      </w:r>
    </w:p>
    <w:p w14:paraId="00B73DDE" w14:textId="77777777" w:rsidR="002323F7" w:rsidRPr="00F2647E" w:rsidRDefault="002323F7" w:rsidP="00F2647E">
      <w:pPr>
        <w:pStyle w:val="CorpsA"/>
        <w:ind w:left="360"/>
        <w:jc w:val="both"/>
        <w:rPr>
          <w:rFonts w:ascii="Arial" w:hAnsi="Arial" w:cs="Arial"/>
        </w:rPr>
      </w:pPr>
    </w:p>
    <w:p w14:paraId="38B2858F" w14:textId="292632AB" w:rsidR="00B5751A" w:rsidRPr="00F2647E" w:rsidRDefault="00B5751A" w:rsidP="00F2647E">
      <w:pPr>
        <w:pStyle w:val="CorpsA"/>
        <w:ind w:left="720"/>
        <w:jc w:val="both"/>
        <w:rPr>
          <w:rFonts w:ascii="Arial" w:hAnsi="Arial" w:cs="Arial"/>
        </w:rPr>
      </w:pPr>
      <w:r w:rsidRPr="00F2647E">
        <w:rPr>
          <w:rFonts w:ascii="Arial" w:hAnsi="Arial" w:cs="Arial"/>
        </w:rPr>
        <w:t>Laboratoire central d’anatomie pathologique (LCAP), Pr Michiels</w:t>
      </w:r>
    </w:p>
    <w:p w14:paraId="33BA8D40" w14:textId="74B2E889" w:rsidR="00B5751A" w:rsidRPr="00F2647E" w:rsidRDefault="00B5751A" w:rsidP="00F2647E">
      <w:pPr>
        <w:pStyle w:val="CorpsA"/>
        <w:numPr>
          <w:ilvl w:val="1"/>
          <w:numId w:val="3"/>
        </w:numPr>
        <w:jc w:val="both"/>
        <w:rPr>
          <w:rFonts w:ascii="Arial" w:hAnsi="Arial" w:cs="Arial"/>
        </w:rPr>
      </w:pPr>
      <w:r w:rsidRPr="00F2647E">
        <w:rPr>
          <w:rFonts w:ascii="Arial" w:hAnsi="Arial" w:cs="Arial"/>
        </w:rPr>
        <w:t>CHU Pasteur (3 postes d’internes) : orienté sur la prise en charge des pathol</w:t>
      </w:r>
      <w:r w:rsidR="00384F45" w:rsidRPr="00F2647E">
        <w:rPr>
          <w:rFonts w:ascii="Arial" w:hAnsi="Arial" w:cs="Arial"/>
        </w:rPr>
        <w:t>o</w:t>
      </w:r>
      <w:r w:rsidRPr="00F2647E">
        <w:rPr>
          <w:rFonts w:ascii="Arial" w:hAnsi="Arial" w:cs="Arial"/>
        </w:rPr>
        <w:t xml:space="preserve">gies : Dermatologiques, urologiques (dont </w:t>
      </w:r>
      <w:proofErr w:type="spellStart"/>
      <w:r w:rsidRPr="00F2647E">
        <w:rPr>
          <w:rFonts w:ascii="Arial" w:hAnsi="Arial" w:cs="Arial"/>
        </w:rPr>
        <w:t>néphropathologie</w:t>
      </w:r>
      <w:proofErr w:type="spellEnd"/>
      <w:r w:rsidRPr="00F2647E">
        <w:rPr>
          <w:rFonts w:ascii="Arial" w:hAnsi="Arial" w:cs="Arial"/>
        </w:rPr>
        <w:t>), neurologique</w:t>
      </w:r>
      <w:r w:rsidR="001675C0" w:rsidRPr="00F2647E">
        <w:rPr>
          <w:rFonts w:ascii="Arial" w:hAnsi="Arial" w:cs="Arial"/>
        </w:rPr>
        <w:t>s</w:t>
      </w:r>
      <w:r w:rsidRPr="00F2647E">
        <w:rPr>
          <w:rFonts w:ascii="Arial" w:hAnsi="Arial" w:cs="Arial"/>
        </w:rPr>
        <w:t>, digestives, hématologique</w:t>
      </w:r>
      <w:r w:rsidR="001675C0" w:rsidRPr="00F2647E">
        <w:rPr>
          <w:rFonts w:ascii="Arial" w:hAnsi="Arial" w:cs="Arial"/>
        </w:rPr>
        <w:t>s</w:t>
      </w:r>
      <w:r w:rsidRPr="00F2647E">
        <w:rPr>
          <w:rFonts w:ascii="Arial" w:hAnsi="Arial" w:cs="Arial"/>
        </w:rPr>
        <w:t>, tumeurs des tissus mous, os</w:t>
      </w:r>
      <w:r w:rsidR="002339C8" w:rsidRPr="00F2647E">
        <w:rPr>
          <w:rFonts w:ascii="Arial" w:hAnsi="Arial" w:cs="Arial"/>
        </w:rPr>
        <w:t>téo-articulaires, pédiatriques.</w:t>
      </w:r>
    </w:p>
    <w:p w14:paraId="16C9A2F9" w14:textId="1B9952C6" w:rsidR="00B5751A" w:rsidRPr="00F2647E" w:rsidRDefault="00B5751A" w:rsidP="00F2647E">
      <w:pPr>
        <w:pStyle w:val="CorpsA"/>
        <w:numPr>
          <w:ilvl w:val="1"/>
          <w:numId w:val="3"/>
        </w:numPr>
        <w:jc w:val="both"/>
        <w:rPr>
          <w:rFonts w:ascii="Arial" w:hAnsi="Arial" w:cs="Arial"/>
        </w:rPr>
      </w:pPr>
      <w:r w:rsidRPr="00F2647E">
        <w:rPr>
          <w:rFonts w:ascii="Arial" w:hAnsi="Arial" w:cs="Arial"/>
        </w:rPr>
        <w:t>CHU Archet (1 poste d’interne) : orienté sur la prise en charge des pathologies gynécologiques basses, digestives, pé</w:t>
      </w:r>
      <w:r w:rsidR="00647364" w:rsidRPr="00F2647E">
        <w:rPr>
          <w:rFonts w:ascii="Arial" w:hAnsi="Arial" w:cs="Arial"/>
        </w:rPr>
        <w:t xml:space="preserve">diatriques, </w:t>
      </w:r>
      <w:proofErr w:type="spellStart"/>
      <w:r w:rsidR="00647364" w:rsidRPr="00F2647E">
        <w:rPr>
          <w:rFonts w:ascii="Arial" w:hAnsi="Arial" w:cs="Arial"/>
        </w:rPr>
        <w:t>foeto-</w:t>
      </w:r>
      <w:r w:rsidR="002339C8" w:rsidRPr="00F2647E">
        <w:rPr>
          <w:rFonts w:ascii="Arial" w:hAnsi="Arial" w:cs="Arial"/>
        </w:rPr>
        <w:t>pathologie</w:t>
      </w:r>
      <w:proofErr w:type="spellEnd"/>
      <w:r w:rsidR="002339C8" w:rsidRPr="00F2647E">
        <w:rPr>
          <w:rFonts w:ascii="Arial" w:hAnsi="Arial" w:cs="Arial"/>
        </w:rPr>
        <w:t>.</w:t>
      </w:r>
    </w:p>
    <w:p w14:paraId="4839246B" w14:textId="77777777" w:rsidR="002323F7" w:rsidRPr="00F2647E" w:rsidRDefault="002323F7" w:rsidP="00F2647E">
      <w:pPr>
        <w:pStyle w:val="CorpsA"/>
        <w:ind w:left="1080"/>
        <w:jc w:val="both"/>
        <w:rPr>
          <w:rFonts w:ascii="Arial" w:hAnsi="Arial" w:cs="Arial"/>
        </w:rPr>
      </w:pPr>
    </w:p>
    <w:p w14:paraId="507DF250" w14:textId="0B5E4624" w:rsidR="00B5751A" w:rsidRPr="00F2647E" w:rsidRDefault="00B5751A" w:rsidP="00F2647E">
      <w:pPr>
        <w:pStyle w:val="CorpsA"/>
        <w:ind w:left="720"/>
        <w:jc w:val="both"/>
        <w:rPr>
          <w:rFonts w:ascii="Arial" w:hAnsi="Arial" w:cs="Arial"/>
        </w:rPr>
      </w:pPr>
      <w:r w:rsidRPr="00F2647E">
        <w:rPr>
          <w:rFonts w:ascii="Arial" w:hAnsi="Arial" w:cs="Arial"/>
        </w:rPr>
        <w:t xml:space="preserve">Laboratoire de </w:t>
      </w:r>
      <w:r w:rsidR="00DC5C48" w:rsidRPr="00F2647E">
        <w:rPr>
          <w:rFonts w:ascii="Arial" w:hAnsi="Arial" w:cs="Arial"/>
        </w:rPr>
        <w:t xml:space="preserve">pathologie </w:t>
      </w:r>
      <w:r w:rsidR="001675C0" w:rsidRPr="00F2647E">
        <w:rPr>
          <w:rFonts w:ascii="Arial" w:hAnsi="Arial" w:cs="Arial"/>
        </w:rPr>
        <w:t>expérimentale</w:t>
      </w:r>
      <w:r w:rsidR="00DC5C48" w:rsidRPr="00F2647E">
        <w:rPr>
          <w:rFonts w:ascii="Arial" w:hAnsi="Arial" w:cs="Arial"/>
        </w:rPr>
        <w:t xml:space="preserve"> (LPCE)</w:t>
      </w:r>
      <w:r w:rsidRPr="00F2647E">
        <w:rPr>
          <w:rFonts w:ascii="Arial" w:hAnsi="Arial" w:cs="Arial"/>
        </w:rPr>
        <w:t xml:space="preserve"> Pr </w:t>
      </w:r>
      <w:proofErr w:type="spellStart"/>
      <w:r w:rsidRPr="00F2647E">
        <w:rPr>
          <w:rFonts w:ascii="Arial" w:hAnsi="Arial" w:cs="Arial"/>
        </w:rPr>
        <w:t>Hofman</w:t>
      </w:r>
      <w:proofErr w:type="spellEnd"/>
      <w:r w:rsidR="00DC5C48" w:rsidRPr="00F2647E">
        <w:rPr>
          <w:rFonts w:ascii="Arial" w:hAnsi="Arial" w:cs="Arial"/>
        </w:rPr>
        <w:t xml:space="preserve"> (1 poste d’interne)</w:t>
      </w:r>
      <w:r w:rsidRPr="00F2647E">
        <w:rPr>
          <w:rFonts w:ascii="Arial" w:hAnsi="Arial" w:cs="Arial"/>
        </w:rPr>
        <w:t> : orienté sur la prise en charge des pathologies ORL</w:t>
      </w:r>
      <w:r w:rsidR="00C54FAF" w:rsidRPr="00F2647E">
        <w:rPr>
          <w:rFonts w:ascii="Arial" w:hAnsi="Arial" w:cs="Arial"/>
        </w:rPr>
        <w:t xml:space="preserve">, pulmonaires, </w:t>
      </w:r>
      <w:r w:rsidR="00DD4BA6" w:rsidRPr="00F2647E">
        <w:rPr>
          <w:rFonts w:ascii="Arial" w:hAnsi="Arial" w:cs="Arial"/>
        </w:rPr>
        <w:t xml:space="preserve">médiastinales, </w:t>
      </w:r>
      <w:proofErr w:type="spellStart"/>
      <w:r w:rsidR="00C54FAF" w:rsidRPr="00F2647E">
        <w:rPr>
          <w:rFonts w:ascii="Arial" w:hAnsi="Arial" w:cs="Arial"/>
        </w:rPr>
        <w:t>opthalmologiques</w:t>
      </w:r>
      <w:proofErr w:type="spellEnd"/>
      <w:r w:rsidR="00C54FAF" w:rsidRPr="00F2647E">
        <w:rPr>
          <w:rFonts w:ascii="Arial" w:hAnsi="Arial" w:cs="Arial"/>
        </w:rPr>
        <w:t xml:space="preserve">, mélanomes-lésions pigmentées </w:t>
      </w:r>
    </w:p>
    <w:p w14:paraId="1D2C122C" w14:textId="77777777" w:rsidR="002323F7" w:rsidRPr="00F2647E" w:rsidRDefault="002323F7" w:rsidP="00F2647E">
      <w:pPr>
        <w:pStyle w:val="CorpsA"/>
        <w:ind w:left="720"/>
        <w:jc w:val="both"/>
        <w:rPr>
          <w:rFonts w:ascii="Arial" w:hAnsi="Arial" w:cs="Arial"/>
        </w:rPr>
      </w:pPr>
    </w:p>
    <w:p w14:paraId="0AC5C853" w14:textId="560430E5" w:rsidR="00DC5C48" w:rsidRPr="00F2647E" w:rsidRDefault="00C20D22" w:rsidP="00F2647E">
      <w:pPr>
        <w:pStyle w:val="CorpsA"/>
        <w:numPr>
          <w:ilvl w:val="0"/>
          <w:numId w:val="3"/>
        </w:numPr>
        <w:jc w:val="both"/>
        <w:rPr>
          <w:rFonts w:ascii="Arial" w:hAnsi="Arial" w:cs="Arial"/>
        </w:rPr>
      </w:pPr>
      <w:r w:rsidRPr="00F2647E">
        <w:rPr>
          <w:rFonts w:ascii="Arial" w:hAnsi="Arial" w:cs="Arial"/>
        </w:rPr>
        <w:t>Périphéri</w:t>
      </w:r>
      <w:r w:rsidR="002323F7" w:rsidRPr="00F2647E">
        <w:rPr>
          <w:rFonts w:ascii="Arial" w:hAnsi="Arial" w:cs="Arial"/>
        </w:rPr>
        <w:t>es</w:t>
      </w:r>
    </w:p>
    <w:p w14:paraId="7BE0548D" w14:textId="77777777" w:rsidR="002323F7" w:rsidRPr="00F2647E" w:rsidRDefault="002323F7" w:rsidP="00F2647E">
      <w:pPr>
        <w:pStyle w:val="CorpsA"/>
        <w:ind w:left="720"/>
        <w:jc w:val="both"/>
        <w:rPr>
          <w:rFonts w:ascii="Arial" w:hAnsi="Arial" w:cs="Arial"/>
        </w:rPr>
      </w:pPr>
    </w:p>
    <w:p w14:paraId="60A2C2C9" w14:textId="40FEFC3A" w:rsidR="00B5751A" w:rsidRPr="00F2647E" w:rsidRDefault="002323F7" w:rsidP="00F2647E">
      <w:pPr>
        <w:pStyle w:val="CorpsA"/>
        <w:ind w:left="720"/>
        <w:jc w:val="both"/>
        <w:rPr>
          <w:rFonts w:ascii="Arial" w:hAnsi="Arial" w:cs="Arial"/>
        </w:rPr>
      </w:pPr>
      <w:r w:rsidRPr="00F2647E">
        <w:rPr>
          <w:rFonts w:ascii="Arial" w:hAnsi="Arial" w:cs="Arial"/>
        </w:rPr>
        <w:t>Centre Antoine L</w:t>
      </w:r>
      <w:r w:rsidR="00DC5C48" w:rsidRPr="00F2647E">
        <w:rPr>
          <w:rFonts w:ascii="Arial" w:hAnsi="Arial" w:cs="Arial"/>
        </w:rPr>
        <w:t xml:space="preserve">acassagne, Nice Dr </w:t>
      </w:r>
      <w:proofErr w:type="spellStart"/>
      <w:r w:rsidR="00DD4BA6" w:rsidRPr="00F2647E">
        <w:rPr>
          <w:rFonts w:ascii="Arial" w:hAnsi="Arial" w:cs="Arial"/>
        </w:rPr>
        <w:t>Haudbourg</w:t>
      </w:r>
      <w:proofErr w:type="spellEnd"/>
      <w:r w:rsidR="00DC5C48" w:rsidRPr="00F2647E">
        <w:rPr>
          <w:rFonts w:ascii="Arial" w:hAnsi="Arial" w:cs="Arial"/>
        </w:rPr>
        <w:t xml:space="preserve"> (1 poste d’interne), orienté </w:t>
      </w:r>
      <w:r w:rsidR="00DD4BA6" w:rsidRPr="00F2647E">
        <w:rPr>
          <w:rFonts w:ascii="Arial" w:hAnsi="Arial" w:cs="Arial"/>
        </w:rPr>
        <w:t xml:space="preserve">cancérologie (ORL, </w:t>
      </w:r>
      <w:proofErr w:type="spellStart"/>
      <w:r w:rsidR="00DD4BA6" w:rsidRPr="00F2647E">
        <w:rPr>
          <w:rFonts w:ascii="Arial" w:hAnsi="Arial" w:cs="Arial"/>
        </w:rPr>
        <w:t>sénologique</w:t>
      </w:r>
      <w:proofErr w:type="spellEnd"/>
      <w:r w:rsidR="00B5751A" w:rsidRPr="00F2647E">
        <w:rPr>
          <w:rFonts w:ascii="Arial" w:hAnsi="Arial" w:cs="Arial"/>
        </w:rPr>
        <w:t xml:space="preserve">, hématologique, </w:t>
      </w:r>
      <w:r w:rsidR="00DD4BA6" w:rsidRPr="00F2647E">
        <w:rPr>
          <w:rFonts w:ascii="Arial" w:hAnsi="Arial" w:cs="Arial"/>
        </w:rPr>
        <w:t>tissus mous, digestive..</w:t>
      </w:r>
      <w:r w:rsidR="002339C8" w:rsidRPr="00F2647E">
        <w:rPr>
          <w:rFonts w:ascii="Arial" w:hAnsi="Arial" w:cs="Arial"/>
        </w:rPr>
        <w:t>.</w:t>
      </w:r>
      <w:r w:rsidR="00DD4BA6" w:rsidRPr="00F2647E">
        <w:rPr>
          <w:rFonts w:ascii="Arial" w:hAnsi="Arial" w:cs="Arial"/>
        </w:rPr>
        <w:t>).</w:t>
      </w:r>
    </w:p>
    <w:p w14:paraId="3F74E668" w14:textId="77777777" w:rsidR="002339C8" w:rsidRPr="00F2647E" w:rsidRDefault="002339C8" w:rsidP="00F2647E">
      <w:pPr>
        <w:pStyle w:val="CorpsA"/>
        <w:ind w:left="720"/>
        <w:jc w:val="both"/>
        <w:rPr>
          <w:rFonts w:ascii="Arial" w:hAnsi="Arial" w:cs="Arial"/>
        </w:rPr>
      </w:pPr>
    </w:p>
    <w:p w14:paraId="5F17806B" w14:textId="08D82269" w:rsidR="00DC5C48" w:rsidRPr="00F2647E" w:rsidRDefault="002339C8" w:rsidP="00F2647E">
      <w:pPr>
        <w:pStyle w:val="CorpsA"/>
        <w:ind w:left="720"/>
        <w:jc w:val="both"/>
        <w:rPr>
          <w:rFonts w:ascii="Arial" w:hAnsi="Arial" w:cs="Arial"/>
        </w:rPr>
      </w:pPr>
      <w:r w:rsidRPr="00F2647E">
        <w:rPr>
          <w:rFonts w:ascii="Arial" w:hAnsi="Arial" w:cs="Arial"/>
        </w:rPr>
        <w:t>S</w:t>
      </w:r>
      <w:r w:rsidR="00DC5C48" w:rsidRPr="00F2647E">
        <w:rPr>
          <w:rFonts w:ascii="Arial" w:hAnsi="Arial" w:cs="Arial"/>
        </w:rPr>
        <w:t xml:space="preserve">tages dans le </w:t>
      </w:r>
      <w:r w:rsidRPr="00F2647E">
        <w:rPr>
          <w:rFonts w:ascii="Arial" w:hAnsi="Arial" w:cs="Arial"/>
        </w:rPr>
        <w:t>secteur libéral</w:t>
      </w:r>
      <w:r w:rsidR="00DC5C48" w:rsidRPr="00F2647E">
        <w:rPr>
          <w:rFonts w:ascii="Arial" w:hAnsi="Arial" w:cs="Arial"/>
        </w:rPr>
        <w:t> :</w:t>
      </w:r>
      <w:r w:rsidRPr="00F2647E">
        <w:rPr>
          <w:rFonts w:ascii="Arial" w:hAnsi="Arial" w:cs="Arial"/>
        </w:rPr>
        <w:t xml:space="preserve"> </w:t>
      </w:r>
      <w:proofErr w:type="spellStart"/>
      <w:r w:rsidRPr="00F2647E">
        <w:rPr>
          <w:rFonts w:ascii="Arial" w:hAnsi="Arial" w:cs="Arial"/>
        </w:rPr>
        <w:t>Médipath</w:t>
      </w:r>
      <w:proofErr w:type="spellEnd"/>
      <w:r w:rsidR="00DD4BA6" w:rsidRPr="00F2647E">
        <w:rPr>
          <w:rFonts w:ascii="Arial" w:hAnsi="Arial" w:cs="Arial"/>
        </w:rPr>
        <w:t xml:space="preserve"> Mougins</w:t>
      </w:r>
      <w:r w:rsidR="00DC5C48" w:rsidRPr="00F2647E">
        <w:rPr>
          <w:rFonts w:ascii="Arial" w:hAnsi="Arial" w:cs="Arial"/>
        </w:rPr>
        <w:t xml:space="preserve"> </w:t>
      </w:r>
      <w:r w:rsidR="0083149D" w:rsidRPr="00F2647E">
        <w:rPr>
          <w:rFonts w:ascii="Arial" w:hAnsi="Arial" w:cs="Arial"/>
        </w:rPr>
        <w:t>(Les CHR rattachés à la subdivision de Nice ne disposent pas de leurs laboratoires propres d’</w:t>
      </w:r>
      <w:proofErr w:type="spellStart"/>
      <w:r w:rsidR="0083149D" w:rsidRPr="00F2647E">
        <w:rPr>
          <w:rFonts w:ascii="Arial" w:hAnsi="Arial" w:cs="Arial"/>
        </w:rPr>
        <w:t>anapath</w:t>
      </w:r>
      <w:proofErr w:type="spellEnd"/>
      <w:r w:rsidR="0083149D" w:rsidRPr="00F2647E">
        <w:rPr>
          <w:rFonts w:ascii="Arial" w:hAnsi="Arial" w:cs="Arial"/>
        </w:rPr>
        <w:t>, et travaillent avec des laboratoires d’</w:t>
      </w:r>
      <w:proofErr w:type="spellStart"/>
      <w:r w:rsidR="0083149D" w:rsidRPr="00F2647E">
        <w:rPr>
          <w:rFonts w:ascii="Arial" w:hAnsi="Arial" w:cs="Arial"/>
        </w:rPr>
        <w:t>anapath</w:t>
      </w:r>
      <w:proofErr w:type="spellEnd"/>
      <w:r w:rsidR="0083149D" w:rsidRPr="00F2647E">
        <w:rPr>
          <w:rFonts w:ascii="Arial" w:hAnsi="Arial" w:cs="Arial"/>
        </w:rPr>
        <w:t xml:space="preserve"> privés)</w:t>
      </w:r>
    </w:p>
    <w:p w14:paraId="53A70E99" w14:textId="77777777" w:rsidR="0083149D" w:rsidRPr="00F2647E" w:rsidRDefault="0083149D" w:rsidP="00F2647E">
      <w:pPr>
        <w:pStyle w:val="CorpsA"/>
        <w:jc w:val="both"/>
        <w:rPr>
          <w:rFonts w:ascii="Arial" w:hAnsi="Arial" w:cs="Arial"/>
        </w:rPr>
      </w:pPr>
    </w:p>
    <w:p w14:paraId="4AE7DE18" w14:textId="41CD39DD" w:rsidR="00DC5C48" w:rsidRPr="00F2647E" w:rsidRDefault="00B5751A" w:rsidP="00F2647E">
      <w:pPr>
        <w:pStyle w:val="CorpsA"/>
        <w:jc w:val="both"/>
        <w:rPr>
          <w:rFonts w:ascii="Arial" w:hAnsi="Arial" w:cs="Arial"/>
        </w:rPr>
      </w:pPr>
      <w:r w:rsidRPr="00F2647E">
        <w:rPr>
          <w:rFonts w:ascii="Arial" w:hAnsi="Arial" w:cs="Arial"/>
        </w:rPr>
        <w:t xml:space="preserve">Maquette à Nice : </w:t>
      </w:r>
    </w:p>
    <w:p w14:paraId="3C4028BE" w14:textId="01AA2207" w:rsidR="00DC5C48" w:rsidRPr="00F2647E" w:rsidRDefault="002339C8" w:rsidP="00F2647E">
      <w:pPr>
        <w:pStyle w:val="CorpsA"/>
        <w:numPr>
          <w:ilvl w:val="0"/>
          <w:numId w:val="3"/>
        </w:numPr>
        <w:jc w:val="both"/>
        <w:rPr>
          <w:rFonts w:ascii="Arial" w:hAnsi="Arial" w:cs="Arial"/>
        </w:rPr>
      </w:pPr>
      <w:r w:rsidRPr="00F2647E">
        <w:rPr>
          <w:rFonts w:ascii="Arial" w:hAnsi="Arial" w:cs="Arial"/>
        </w:rPr>
        <w:t xml:space="preserve">Stages en </w:t>
      </w:r>
      <w:proofErr w:type="spellStart"/>
      <w:r w:rsidRPr="00F2647E">
        <w:rPr>
          <w:rFonts w:ascii="Arial" w:hAnsi="Arial" w:cs="Arial"/>
        </w:rPr>
        <w:t>A</w:t>
      </w:r>
      <w:r w:rsidR="00DC5C48" w:rsidRPr="00F2647E">
        <w:rPr>
          <w:rFonts w:ascii="Arial" w:hAnsi="Arial" w:cs="Arial"/>
        </w:rPr>
        <w:t>napath</w:t>
      </w:r>
      <w:proofErr w:type="spellEnd"/>
      <w:r w:rsidR="00DC5C48" w:rsidRPr="00F2647E">
        <w:rPr>
          <w:rFonts w:ascii="Arial" w:hAnsi="Arial" w:cs="Arial"/>
        </w:rPr>
        <w:t xml:space="preserve"> : </w:t>
      </w:r>
    </w:p>
    <w:p w14:paraId="0467DBB1" w14:textId="10392D6D" w:rsidR="00DC5C48" w:rsidRPr="00F2647E" w:rsidRDefault="00FF3658" w:rsidP="00F2647E">
      <w:pPr>
        <w:pStyle w:val="CorpsA"/>
        <w:numPr>
          <w:ilvl w:val="1"/>
          <w:numId w:val="3"/>
        </w:numPr>
        <w:jc w:val="both"/>
        <w:rPr>
          <w:rFonts w:ascii="Arial" w:hAnsi="Arial" w:cs="Arial"/>
        </w:rPr>
      </w:pPr>
      <w:r w:rsidRPr="00F2647E">
        <w:rPr>
          <w:rFonts w:ascii="Arial" w:hAnsi="Arial" w:cs="Arial"/>
        </w:rPr>
        <w:t> </w:t>
      </w:r>
      <w:r w:rsidR="001675C0" w:rsidRPr="00F2647E">
        <w:rPr>
          <w:rFonts w:ascii="Arial" w:hAnsi="Arial" w:cs="Arial"/>
        </w:rPr>
        <w:t>Nécessité</w:t>
      </w:r>
      <w:r w:rsidR="00DC5C48" w:rsidRPr="00F2647E">
        <w:rPr>
          <w:rFonts w:ascii="Arial" w:hAnsi="Arial" w:cs="Arial"/>
        </w:rPr>
        <w:t xml:space="preserve"> de passer au moins une fois dans les services suivants : LCAP Pasteur, LCAP Archet, LPCE, CAL </w:t>
      </w:r>
    </w:p>
    <w:p w14:paraId="1F63C089" w14:textId="7199AC18" w:rsidR="00B5751A" w:rsidRPr="00F2647E" w:rsidRDefault="00DC5C48" w:rsidP="00F2647E">
      <w:pPr>
        <w:pStyle w:val="CorpsA"/>
        <w:numPr>
          <w:ilvl w:val="1"/>
          <w:numId w:val="3"/>
        </w:numPr>
        <w:jc w:val="both"/>
        <w:rPr>
          <w:rFonts w:ascii="Arial" w:hAnsi="Arial" w:cs="Arial"/>
        </w:rPr>
      </w:pPr>
      <w:r w:rsidRPr="00F2647E">
        <w:rPr>
          <w:rFonts w:ascii="Arial" w:hAnsi="Arial" w:cs="Arial"/>
        </w:rPr>
        <w:t xml:space="preserve">Les autres stages à réaliser en </w:t>
      </w:r>
      <w:proofErr w:type="spellStart"/>
      <w:r w:rsidR="002339C8" w:rsidRPr="00F2647E">
        <w:rPr>
          <w:rFonts w:ascii="Arial" w:hAnsi="Arial" w:cs="Arial"/>
        </w:rPr>
        <w:t>A</w:t>
      </w:r>
      <w:r w:rsidRPr="00F2647E">
        <w:rPr>
          <w:rFonts w:ascii="Arial" w:hAnsi="Arial" w:cs="Arial"/>
        </w:rPr>
        <w:t>napath</w:t>
      </w:r>
      <w:proofErr w:type="spellEnd"/>
      <w:r w:rsidRPr="00F2647E">
        <w:rPr>
          <w:rFonts w:ascii="Arial" w:hAnsi="Arial" w:cs="Arial"/>
        </w:rPr>
        <w:t xml:space="preserve"> sont selon la volonté de l’interne </w:t>
      </w:r>
    </w:p>
    <w:p w14:paraId="2F6C0CE8" w14:textId="77777777" w:rsidR="002339C8" w:rsidRPr="00F2647E" w:rsidRDefault="002339C8" w:rsidP="00F2647E">
      <w:pPr>
        <w:pStyle w:val="CorpsA"/>
        <w:ind w:left="1440"/>
        <w:jc w:val="both"/>
        <w:rPr>
          <w:rFonts w:ascii="Arial" w:hAnsi="Arial" w:cs="Arial"/>
        </w:rPr>
      </w:pPr>
    </w:p>
    <w:p w14:paraId="50DE1A31" w14:textId="1410EC7C" w:rsidR="00DC5C48" w:rsidRPr="00F2647E" w:rsidRDefault="002339C8" w:rsidP="00F2647E">
      <w:pPr>
        <w:pStyle w:val="CorpsA"/>
        <w:numPr>
          <w:ilvl w:val="0"/>
          <w:numId w:val="3"/>
        </w:numPr>
        <w:jc w:val="both"/>
        <w:rPr>
          <w:rFonts w:ascii="Arial" w:hAnsi="Arial" w:cs="Arial"/>
        </w:rPr>
      </w:pPr>
      <w:r w:rsidRPr="00F2647E">
        <w:rPr>
          <w:rFonts w:ascii="Arial" w:hAnsi="Arial" w:cs="Arial"/>
        </w:rPr>
        <w:t>Un semestre</w:t>
      </w:r>
      <w:r w:rsidR="00DC5C48" w:rsidRPr="00F2647E">
        <w:rPr>
          <w:rFonts w:ascii="Arial" w:hAnsi="Arial" w:cs="Arial"/>
        </w:rPr>
        <w:t xml:space="preserve"> </w:t>
      </w:r>
      <w:r w:rsidR="0083149D" w:rsidRPr="00F2647E">
        <w:rPr>
          <w:rFonts w:ascii="Arial" w:hAnsi="Arial" w:cs="Arial"/>
        </w:rPr>
        <w:t>dans</w:t>
      </w:r>
      <w:r w:rsidR="00DD4BA6" w:rsidRPr="00F2647E">
        <w:rPr>
          <w:rFonts w:ascii="Arial" w:hAnsi="Arial" w:cs="Arial"/>
        </w:rPr>
        <w:t xml:space="preserve"> un</w:t>
      </w:r>
      <w:r w:rsidR="0083149D" w:rsidRPr="00F2647E">
        <w:rPr>
          <w:rFonts w:ascii="Arial" w:hAnsi="Arial" w:cs="Arial"/>
        </w:rPr>
        <w:t xml:space="preserve"> service avec </w:t>
      </w:r>
      <w:r w:rsidR="00C54FAF" w:rsidRPr="00F2647E">
        <w:rPr>
          <w:rFonts w:ascii="Arial" w:hAnsi="Arial" w:cs="Arial"/>
        </w:rPr>
        <w:t>act</w:t>
      </w:r>
      <w:r w:rsidR="00DD4BA6" w:rsidRPr="00F2647E">
        <w:rPr>
          <w:rFonts w:ascii="Arial" w:hAnsi="Arial" w:cs="Arial"/>
        </w:rPr>
        <w:t>ivité</w:t>
      </w:r>
      <w:r w:rsidR="00C54FAF" w:rsidRPr="00F2647E">
        <w:rPr>
          <w:rFonts w:ascii="Arial" w:hAnsi="Arial" w:cs="Arial"/>
        </w:rPr>
        <w:t xml:space="preserve"> de pathologie moléculaire ou de génétique constitutionnelle ou de génétique somatique des tumeurs</w:t>
      </w:r>
    </w:p>
    <w:p w14:paraId="4D36292F" w14:textId="44701E83" w:rsidR="00C54FAF" w:rsidRPr="00F2647E" w:rsidRDefault="00DC5C48" w:rsidP="00F2647E">
      <w:pPr>
        <w:pStyle w:val="CorpsA"/>
        <w:numPr>
          <w:ilvl w:val="1"/>
          <w:numId w:val="3"/>
        </w:numPr>
        <w:jc w:val="both"/>
        <w:rPr>
          <w:rFonts w:ascii="Arial" w:hAnsi="Arial" w:cs="Arial"/>
        </w:rPr>
      </w:pPr>
      <w:r w:rsidRPr="00F2647E">
        <w:rPr>
          <w:rFonts w:ascii="Arial" w:hAnsi="Arial" w:cs="Arial"/>
        </w:rPr>
        <w:t xml:space="preserve">Stage au Laboratoire de génétique des tumeurs solides du Pr </w:t>
      </w:r>
      <w:proofErr w:type="spellStart"/>
      <w:r w:rsidRPr="00F2647E">
        <w:rPr>
          <w:rFonts w:ascii="Arial" w:hAnsi="Arial" w:cs="Arial"/>
        </w:rPr>
        <w:t>Pedeutour</w:t>
      </w:r>
      <w:proofErr w:type="spellEnd"/>
      <w:r w:rsidRPr="00F2647E">
        <w:rPr>
          <w:rFonts w:ascii="Arial" w:hAnsi="Arial" w:cs="Arial"/>
        </w:rPr>
        <w:t xml:space="preserve"> </w:t>
      </w:r>
      <w:r w:rsidR="00C54FAF" w:rsidRPr="00F2647E">
        <w:rPr>
          <w:rFonts w:ascii="Arial" w:hAnsi="Arial" w:cs="Arial"/>
        </w:rPr>
        <w:t>(1 poste d’interne)</w:t>
      </w:r>
      <w:r w:rsidR="00FF3658" w:rsidRPr="00F2647E">
        <w:rPr>
          <w:rFonts w:ascii="Arial" w:hAnsi="Arial" w:cs="Arial"/>
        </w:rPr>
        <w:t xml:space="preserve"> : </w:t>
      </w:r>
      <w:r w:rsidRPr="00F2647E">
        <w:rPr>
          <w:rFonts w:ascii="Arial" w:hAnsi="Arial" w:cs="Arial"/>
        </w:rPr>
        <w:t>très</w:t>
      </w:r>
      <w:r w:rsidR="00C54FAF" w:rsidRPr="00F2647E">
        <w:rPr>
          <w:rFonts w:ascii="Arial" w:hAnsi="Arial" w:cs="Arial"/>
        </w:rPr>
        <w:t xml:space="preserve"> formateur et très diversifié, </w:t>
      </w:r>
      <w:r w:rsidRPr="00F2647E">
        <w:rPr>
          <w:rFonts w:ascii="Arial" w:hAnsi="Arial" w:cs="Arial"/>
        </w:rPr>
        <w:t>prise en charge sur le plan géné</w:t>
      </w:r>
      <w:r w:rsidR="00C54FAF" w:rsidRPr="00F2647E">
        <w:rPr>
          <w:rFonts w:ascii="Arial" w:hAnsi="Arial" w:cs="Arial"/>
        </w:rPr>
        <w:t>tique d’une grande partie de</w:t>
      </w:r>
      <w:r w:rsidR="00DD4BA6" w:rsidRPr="00F2647E">
        <w:rPr>
          <w:rFonts w:ascii="Arial" w:hAnsi="Arial" w:cs="Arial"/>
        </w:rPr>
        <w:t>s</w:t>
      </w:r>
      <w:r w:rsidR="00C54FAF" w:rsidRPr="00F2647E">
        <w:rPr>
          <w:rFonts w:ascii="Arial" w:hAnsi="Arial" w:cs="Arial"/>
        </w:rPr>
        <w:t xml:space="preserve"> pathologies vues en </w:t>
      </w:r>
      <w:proofErr w:type="spellStart"/>
      <w:r w:rsidR="00C54FAF" w:rsidRPr="00F2647E">
        <w:rPr>
          <w:rFonts w:ascii="Arial" w:hAnsi="Arial" w:cs="Arial"/>
        </w:rPr>
        <w:t>anapath</w:t>
      </w:r>
      <w:proofErr w:type="spellEnd"/>
      <w:r w:rsidR="002339C8" w:rsidRPr="00F2647E">
        <w:rPr>
          <w:rFonts w:ascii="Arial" w:hAnsi="Arial" w:cs="Arial"/>
        </w:rPr>
        <w:t>.</w:t>
      </w:r>
    </w:p>
    <w:p w14:paraId="40716198" w14:textId="5AA344CF" w:rsidR="00DC5C48" w:rsidRPr="00F2647E" w:rsidRDefault="002339C8" w:rsidP="00F2647E">
      <w:pPr>
        <w:pStyle w:val="CorpsA"/>
        <w:numPr>
          <w:ilvl w:val="0"/>
          <w:numId w:val="3"/>
        </w:numPr>
        <w:jc w:val="both"/>
        <w:rPr>
          <w:rFonts w:ascii="Arial" w:hAnsi="Arial" w:cs="Arial"/>
        </w:rPr>
      </w:pPr>
      <w:r w:rsidRPr="00F2647E">
        <w:rPr>
          <w:rFonts w:ascii="Arial" w:hAnsi="Arial" w:cs="Arial"/>
        </w:rPr>
        <w:t>Trois</w:t>
      </w:r>
      <w:r w:rsidR="0083149D" w:rsidRPr="00F2647E">
        <w:rPr>
          <w:rFonts w:ascii="Arial" w:hAnsi="Arial" w:cs="Arial"/>
        </w:rPr>
        <w:t xml:space="preserve"> </w:t>
      </w:r>
      <w:r w:rsidRPr="00F2647E">
        <w:rPr>
          <w:rFonts w:ascii="Arial" w:hAnsi="Arial" w:cs="Arial"/>
        </w:rPr>
        <w:t>stages libres</w:t>
      </w:r>
      <w:r w:rsidR="00DC5C48" w:rsidRPr="00F2647E">
        <w:rPr>
          <w:rFonts w:ascii="Arial" w:hAnsi="Arial" w:cs="Arial"/>
        </w:rPr>
        <w:t xml:space="preserve"> </w:t>
      </w:r>
      <w:r w:rsidRPr="00F2647E">
        <w:rPr>
          <w:rFonts w:ascii="Arial" w:hAnsi="Arial" w:cs="Arial"/>
        </w:rPr>
        <w:t>(</w:t>
      </w:r>
      <w:r w:rsidR="00C54FAF" w:rsidRPr="00F2647E">
        <w:rPr>
          <w:rFonts w:ascii="Arial" w:hAnsi="Arial" w:cs="Arial"/>
        </w:rPr>
        <w:t>selon le souha</w:t>
      </w:r>
      <w:r w:rsidRPr="00F2647E">
        <w:rPr>
          <w:rFonts w:ascii="Arial" w:hAnsi="Arial" w:cs="Arial"/>
        </w:rPr>
        <w:t xml:space="preserve">it de l’interne) - </w:t>
      </w:r>
      <w:r w:rsidR="00C54FAF" w:rsidRPr="00F2647E">
        <w:rPr>
          <w:rFonts w:ascii="Arial" w:hAnsi="Arial" w:cs="Arial"/>
        </w:rPr>
        <w:t xml:space="preserve">Possibilité d’effectuer tous ses stages libres en </w:t>
      </w:r>
      <w:proofErr w:type="spellStart"/>
      <w:r w:rsidR="00C54FAF" w:rsidRPr="00F2647E">
        <w:rPr>
          <w:rFonts w:ascii="Arial" w:hAnsi="Arial" w:cs="Arial"/>
        </w:rPr>
        <w:t>anapath</w:t>
      </w:r>
      <w:proofErr w:type="spellEnd"/>
      <w:r w:rsidR="00E7316C" w:rsidRPr="00F2647E">
        <w:rPr>
          <w:rFonts w:ascii="Arial" w:hAnsi="Arial" w:cs="Arial"/>
        </w:rPr>
        <w:t xml:space="preserve">, ou de passer en biologie ou en </w:t>
      </w:r>
      <w:r w:rsidR="00DD4BA6" w:rsidRPr="00F2647E">
        <w:rPr>
          <w:rFonts w:ascii="Arial" w:hAnsi="Arial" w:cs="Arial"/>
        </w:rPr>
        <w:t xml:space="preserve">service </w:t>
      </w:r>
      <w:r w:rsidR="00E7316C" w:rsidRPr="00F2647E">
        <w:rPr>
          <w:rFonts w:ascii="Arial" w:hAnsi="Arial" w:cs="Arial"/>
        </w:rPr>
        <w:t xml:space="preserve">clinique </w:t>
      </w:r>
    </w:p>
    <w:p w14:paraId="0966CB18" w14:textId="77777777" w:rsidR="00DC5C48" w:rsidRPr="00F2647E" w:rsidRDefault="00DC5C48" w:rsidP="00F2647E">
      <w:pPr>
        <w:pStyle w:val="CorpsA"/>
        <w:jc w:val="both"/>
        <w:rPr>
          <w:rFonts w:ascii="Arial" w:hAnsi="Arial" w:cs="Arial"/>
        </w:rPr>
      </w:pPr>
    </w:p>
    <w:p w14:paraId="478A1622" w14:textId="2999F864" w:rsidR="00236BCC" w:rsidRPr="00F2647E" w:rsidRDefault="00AD283A" w:rsidP="00F2647E">
      <w:pPr>
        <w:pStyle w:val="Titre1"/>
        <w:jc w:val="both"/>
        <w:rPr>
          <w:rFonts w:ascii="Arial" w:hAnsi="Arial" w:cs="Arial"/>
        </w:rPr>
      </w:pPr>
      <w:proofErr w:type="spellStart"/>
      <w:r w:rsidRPr="00F2647E">
        <w:rPr>
          <w:rFonts w:ascii="Arial" w:hAnsi="Arial" w:cs="Arial"/>
        </w:rPr>
        <w:lastRenderedPageBreak/>
        <w:t>Accès</w:t>
      </w:r>
      <w:proofErr w:type="spellEnd"/>
      <w:r w:rsidRPr="00F2647E">
        <w:rPr>
          <w:rFonts w:ascii="Arial" w:hAnsi="Arial" w:cs="Arial"/>
        </w:rPr>
        <w:t xml:space="preserve"> au Post </w:t>
      </w:r>
      <w:proofErr w:type="spellStart"/>
      <w:r w:rsidRPr="00F2647E">
        <w:rPr>
          <w:rFonts w:ascii="Arial" w:hAnsi="Arial" w:cs="Arial"/>
        </w:rPr>
        <w:t>Internat</w:t>
      </w:r>
      <w:proofErr w:type="spellEnd"/>
      <w:r w:rsidRPr="00F2647E">
        <w:rPr>
          <w:rFonts w:ascii="Arial" w:hAnsi="Arial" w:cs="Arial"/>
        </w:rPr>
        <w:t xml:space="preserve">: </w:t>
      </w:r>
      <w:proofErr w:type="spellStart"/>
      <w:r w:rsidRPr="00F2647E">
        <w:rPr>
          <w:rFonts w:ascii="Arial" w:hAnsi="Arial" w:cs="Arial"/>
        </w:rPr>
        <w:t>postes</w:t>
      </w:r>
      <w:proofErr w:type="spellEnd"/>
      <w:r w:rsidRPr="00F2647E">
        <w:rPr>
          <w:rFonts w:ascii="Arial" w:hAnsi="Arial" w:cs="Arial"/>
        </w:rPr>
        <w:t xml:space="preserve"> de CCA, Assistants</w:t>
      </w:r>
    </w:p>
    <w:p w14:paraId="5F04C702" w14:textId="77777777" w:rsidR="002339C8" w:rsidRPr="00F2647E" w:rsidRDefault="002339C8" w:rsidP="00F2647E">
      <w:pPr>
        <w:jc w:val="both"/>
        <w:rPr>
          <w:rFonts w:ascii="Arial" w:hAnsi="Arial" w:cs="Arial"/>
        </w:rPr>
      </w:pPr>
    </w:p>
    <w:p w14:paraId="177FFBF5" w14:textId="0B1AFE85" w:rsidR="0083149D" w:rsidRPr="00F2647E" w:rsidRDefault="0083149D" w:rsidP="00F2647E">
      <w:pPr>
        <w:pStyle w:val="CorpsA"/>
        <w:jc w:val="both"/>
        <w:rPr>
          <w:rFonts w:ascii="Arial" w:hAnsi="Arial" w:cs="Arial"/>
        </w:rPr>
      </w:pPr>
      <w:r w:rsidRPr="00F2647E">
        <w:rPr>
          <w:rFonts w:ascii="Arial" w:hAnsi="Arial" w:cs="Arial"/>
        </w:rPr>
        <w:t>Poste d’assistant hospitalo-universitaire :</w:t>
      </w:r>
      <w:r w:rsidR="00DD4BA6" w:rsidRPr="00F2647E">
        <w:rPr>
          <w:rFonts w:ascii="Arial" w:hAnsi="Arial" w:cs="Arial"/>
        </w:rPr>
        <w:t xml:space="preserve"> l</w:t>
      </w:r>
      <w:r w:rsidR="00E7316C" w:rsidRPr="00F2647E">
        <w:rPr>
          <w:rFonts w:ascii="Arial" w:hAnsi="Arial" w:cs="Arial"/>
        </w:rPr>
        <w:t>a r</w:t>
      </w:r>
      <w:r w:rsidRPr="00F2647E">
        <w:rPr>
          <w:rFonts w:ascii="Arial" w:hAnsi="Arial" w:cs="Arial"/>
        </w:rPr>
        <w:t xml:space="preserve">éalisation d’un master 2 </w:t>
      </w:r>
      <w:r w:rsidR="00E7316C" w:rsidRPr="00F2647E">
        <w:rPr>
          <w:rFonts w:ascii="Arial" w:hAnsi="Arial" w:cs="Arial"/>
        </w:rPr>
        <w:t xml:space="preserve">est </w:t>
      </w:r>
      <w:r w:rsidRPr="00F2647E">
        <w:rPr>
          <w:rFonts w:ascii="Arial" w:hAnsi="Arial" w:cs="Arial"/>
        </w:rPr>
        <w:t>conseillé</w:t>
      </w:r>
      <w:r w:rsidR="00E7316C" w:rsidRPr="00F2647E">
        <w:rPr>
          <w:rFonts w:ascii="Arial" w:hAnsi="Arial" w:cs="Arial"/>
        </w:rPr>
        <w:t>e</w:t>
      </w:r>
      <w:r w:rsidRPr="00F2647E">
        <w:rPr>
          <w:rFonts w:ascii="Arial" w:hAnsi="Arial" w:cs="Arial"/>
        </w:rPr>
        <w:t xml:space="preserve"> +++ afin d’</w:t>
      </w:r>
      <w:r w:rsidR="001675C0" w:rsidRPr="00F2647E">
        <w:rPr>
          <w:rFonts w:ascii="Arial" w:hAnsi="Arial" w:cs="Arial"/>
        </w:rPr>
        <w:t>accéder</w:t>
      </w:r>
      <w:r w:rsidRPr="00F2647E">
        <w:rPr>
          <w:rFonts w:ascii="Arial" w:hAnsi="Arial" w:cs="Arial"/>
        </w:rPr>
        <w:t xml:space="preserve"> au post</w:t>
      </w:r>
      <w:r w:rsidR="002339C8" w:rsidRPr="00F2647E">
        <w:rPr>
          <w:rFonts w:ascii="Arial" w:hAnsi="Arial" w:cs="Arial"/>
        </w:rPr>
        <w:t xml:space="preserve">e </w:t>
      </w:r>
      <w:r w:rsidR="00DD4BA6" w:rsidRPr="00F2647E">
        <w:rPr>
          <w:rFonts w:ascii="Arial" w:hAnsi="Arial" w:cs="Arial"/>
        </w:rPr>
        <w:t>d’</w:t>
      </w:r>
      <w:r w:rsidR="002339C8" w:rsidRPr="00F2647E">
        <w:rPr>
          <w:rFonts w:ascii="Arial" w:hAnsi="Arial" w:cs="Arial"/>
        </w:rPr>
        <w:t>assistant</w:t>
      </w:r>
      <w:r w:rsidRPr="00F2647E">
        <w:rPr>
          <w:rFonts w:ascii="Arial" w:hAnsi="Arial" w:cs="Arial"/>
        </w:rPr>
        <w:t xml:space="preserve">, </w:t>
      </w:r>
      <w:r w:rsidRPr="00F2647E">
        <w:rPr>
          <w:rFonts w:ascii="Arial" w:hAnsi="Arial" w:cs="Arial"/>
          <w:u w:val="single"/>
        </w:rPr>
        <w:t>actuellement tous les internes en ACP ont</w:t>
      </w:r>
      <w:r w:rsidR="00384F45" w:rsidRPr="00F2647E">
        <w:rPr>
          <w:rFonts w:ascii="Arial" w:hAnsi="Arial" w:cs="Arial"/>
          <w:u w:val="single"/>
        </w:rPr>
        <w:t xml:space="preserve"> pu effectuer </w:t>
      </w:r>
      <w:r w:rsidR="002339C8" w:rsidRPr="00F2647E">
        <w:rPr>
          <w:rFonts w:ascii="Arial" w:hAnsi="Arial" w:cs="Arial"/>
          <w:u w:val="single"/>
        </w:rPr>
        <w:t>leur assistanat.</w:t>
      </w:r>
    </w:p>
    <w:p w14:paraId="23F1A52C" w14:textId="77777777" w:rsidR="00384F45" w:rsidRPr="00F2647E" w:rsidRDefault="00384F45" w:rsidP="00F2647E">
      <w:pPr>
        <w:pStyle w:val="CorpsA"/>
        <w:jc w:val="both"/>
        <w:rPr>
          <w:rFonts w:ascii="Arial" w:hAnsi="Arial" w:cs="Arial"/>
        </w:rPr>
      </w:pPr>
    </w:p>
    <w:p w14:paraId="085A412F" w14:textId="41CD57E9" w:rsidR="00236BCC" w:rsidRPr="00F2647E" w:rsidRDefault="00AD283A" w:rsidP="00F2647E">
      <w:pPr>
        <w:pStyle w:val="Titre1"/>
        <w:jc w:val="both"/>
        <w:rPr>
          <w:rFonts w:ascii="Arial" w:hAnsi="Arial" w:cs="Arial"/>
        </w:rPr>
      </w:pPr>
      <w:r w:rsidRPr="00F2647E">
        <w:rPr>
          <w:rFonts w:ascii="Arial" w:hAnsi="Arial" w:cs="Arial"/>
        </w:rPr>
        <w:t xml:space="preserve">Ambiance entre co-internes </w:t>
      </w:r>
      <w:proofErr w:type="gramStart"/>
      <w:r w:rsidRPr="00F2647E">
        <w:rPr>
          <w:rFonts w:ascii="Arial" w:hAnsi="Arial" w:cs="Arial"/>
        </w:rPr>
        <w:t>et</w:t>
      </w:r>
      <w:proofErr w:type="gramEnd"/>
      <w:r w:rsidRPr="00F2647E">
        <w:rPr>
          <w:rFonts w:ascii="Arial" w:hAnsi="Arial" w:cs="Arial"/>
        </w:rPr>
        <w:t xml:space="preserve"> avec les </w:t>
      </w:r>
      <w:proofErr w:type="spellStart"/>
      <w:r w:rsidR="00DD4BA6" w:rsidRPr="00F2647E">
        <w:rPr>
          <w:rFonts w:ascii="Arial" w:hAnsi="Arial" w:cs="Arial"/>
        </w:rPr>
        <w:t>séniors</w:t>
      </w:r>
      <w:proofErr w:type="spellEnd"/>
    </w:p>
    <w:p w14:paraId="5DAD1BAE" w14:textId="77777777" w:rsidR="00126F1D" w:rsidRPr="00F2647E" w:rsidRDefault="00126F1D" w:rsidP="00F2647E">
      <w:pPr>
        <w:jc w:val="both"/>
        <w:rPr>
          <w:rFonts w:ascii="Arial" w:hAnsi="Arial" w:cs="Arial"/>
        </w:rPr>
      </w:pPr>
    </w:p>
    <w:p w14:paraId="09836465" w14:textId="6DE6A5D0" w:rsidR="0083149D" w:rsidRPr="00F2647E" w:rsidRDefault="0083149D" w:rsidP="00F2647E">
      <w:pPr>
        <w:pStyle w:val="CorpsA"/>
        <w:jc w:val="both"/>
        <w:rPr>
          <w:rFonts w:ascii="Arial" w:hAnsi="Arial" w:cs="Arial"/>
        </w:rPr>
      </w:pPr>
      <w:r w:rsidRPr="00F2647E">
        <w:rPr>
          <w:rFonts w:ascii="Arial" w:hAnsi="Arial" w:cs="Arial"/>
        </w:rPr>
        <w:t>Très bonne ambiance </w:t>
      </w:r>
      <w:r w:rsidR="005F54A5" w:rsidRPr="00F2647E">
        <w:rPr>
          <w:rFonts w:ascii="Arial" w:hAnsi="Arial" w:cs="Arial"/>
        </w:rPr>
        <w:t xml:space="preserve">entre </w:t>
      </w:r>
      <w:proofErr w:type="spellStart"/>
      <w:r w:rsidR="00DD4BA6" w:rsidRPr="00F2647E">
        <w:rPr>
          <w:rFonts w:ascii="Arial" w:hAnsi="Arial" w:cs="Arial"/>
        </w:rPr>
        <w:t>co</w:t>
      </w:r>
      <w:proofErr w:type="spellEnd"/>
      <w:r w:rsidR="00DD4BA6" w:rsidRPr="00F2647E">
        <w:rPr>
          <w:rFonts w:ascii="Arial" w:hAnsi="Arial" w:cs="Arial"/>
        </w:rPr>
        <w:t>-</w:t>
      </w:r>
      <w:r w:rsidR="00126F1D" w:rsidRPr="00F2647E">
        <w:rPr>
          <w:rFonts w:ascii="Arial" w:hAnsi="Arial" w:cs="Arial"/>
        </w:rPr>
        <w:t>internes et avec les séniors! Beaucoup d’entraide et de bienveillance.</w:t>
      </w:r>
    </w:p>
    <w:p w14:paraId="10AF32A3" w14:textId="77777777" w:rsidR="00236BCC" w:rsidRPr="00F2647E" w:rsidRDefault="00236BCC" w:rsidP="00F2647E">
      <w:pPr>
        <w:pStyle w:val="CorpsA"/>
        <w:jc w:val="both"/>
        <w:rPr>
          <w:rFonts w:ascii="Arial" w:hAnsi="Arial" w:cs="Arial"/>
        </w:rPr>
      </w:pPr>
    </w:p>
    <w:p w14:paraId="2C3656AE" w14:textId="61C3E379" w:rsidR="00236BCC" w:rsidRPr="00F2647E" w:rsidRDefault="00AD283A" w:rsidP="00F2647E">
      <w:pPr>
        <w:pStyle w:val="Titre1"/>
        <w:jc w:val="both"/>
        <w:rPr>
          <w:rFonts w:ascii="Arial" w:hAnsi="Arial" w:cs="Arial"/>
        </w:rPr>
      </w:pPr>
      <w:r w:rsidRPr="00F2647E">
        <w:rPr>
          <w:rFonts w:ascii="Arial" w:hAnsi="Arial" w:cs="Arial"/>
        </w:rPr>
        <w:t xml:space="preserve">DU et </w:t>
      </w:r>
      <w:proofErr w:type="gramStart"/>
      <w:r w:rsidRPr="00F2647E">
        <w:rPr>
          <w:rFonts w:ascii="Arial" w:hAnsi="Arial" w:cs="Arial"/>
        </w:rPr>
        <w:t>DIU :</w:t>
      </w:r>
      <w:proofErr w:type="gramEnd"/>
      <w:r w:rsidRPr="00F2647E">
        <w:rPr>
          <w:rFonts w:ascii="Arial" w:hAnsi="Arial" w:cs="Arial"/>
        </w:rPr>
        <w:t xml:space="preserve"> les indispensables, les </w:t>
      </w:r>
      <w:proofErr w:type="spellStart"/>
      <w:r w:rsidRPr="00F2647E">
        <w:rPr>
          <w:rFonts w:ascii="Arial" w:hAnsi="Arial" w:cs="Arial"/>
        </w:rPr>
        <w:t>conseillés</w:t>
      </w:r>
      <w:proofErr w:type="spellEnd"/>
      <w:r w:rsidRPr="00F2647E">
        <w:rPr>
          <w:rFonts w:ascii="Arial" w:hAnsi="Arial" w:cs="Arial"/>
        </w:rPr>
        <w:t xml:space="preserve">, et les </w:t>
      </w:r>
      <w:proofErr w:type="spellStart"/>
      <w:r w:rsidRPr="00F2647E">
        <w:rPr>
          <w:rFonts w:ascii="Arial" w:hAnsi="Arial" w:cs="Arial"/>
        </w:rPr>
        <w:t>possibles</w:t>
      </w:r>
      <w:proofErr w:type="spellEnd"/>
    </w:p>
    <w:p w14:paraId="32FA8FCB" w14:textId="77777777" w:rsidR="00126F1D" w:rsidRPr="00F2647E" w:rsidRDefault="00126F1D" w:rsidP="00F2647E">
      <w:pPr>
        <w:jc w:val="both"/>
        <w:rPr>
          <w:rFonts w:ascii="Arial" w:hAnsi="Arial" w:cs="Arial"/>
        </w:rPr>
      </w:pPr>
    </w:p>
    <w:p w14:paraId="3BA82548" w14:textId="3B0A3066" w:rsidR="0083149D" w:rsidRPr="00F2647E" w:rsidRDefault="0083149D" w:rsidP="00F2647E">
      <w:pPr>
        <w:pStyle w:val="CorpsA"/>
        <w:numPr>
          <w:ilvl w:val="0"/>
          <w:numId w:val="15"/>
        </w:numPr>
        <w:jc w:val="both"/>
        <w:rPr>
          <w:rFonts w:ascii="Arial" w:hAnsi="Arial" w:cs="Arial"/>
        </w:rPr>
      </w:pPr>
      <w:r w:rsidRPr="00F2647E">
        <w:rPr>
          <w:rFonts w:ascii="Arial" w:hAnsi="Arial" w:cs="Arial"/>
        </w:rPr>
        <w:t xml:space="preserve">Pas de DU-DIU </w:t>
      </w:r>
      <w:r w:rsidR="00760CF1" w:rsidRPr="00F2647E">
        <w:rPr>
          <w:rFonts w:ascii="Arial" w:hAnsi="Arial" w:cs="Arial"/>
        </w:rPr>
        <w:t>obligatoires</w:t>
      </w:r>
      <w:r w:rsidR="00126F1D" w:rsidRPr="00F2647E">
        <w:rPr>
          <w:rFonts w:ascii="Arial" w:hAnsi="Arial" w:cs="Arial"/>
        </w:rPr>
        <w:t>,</w:t>
      </w:r>
    </w:p>
    <w:p w14:paraId="10EF81F7" w14:textId="77777777" w:rsidR="00126F1D" w:rsidRPr="00F2647E" w:rsidRDefault="00126F1D" w:rsidP="00F2647E">
      <w:pPr>
        <w:pStyle w:val="CorpsA"/>
        <w:ind w:left="720"/>
        <w:jc w:val="both"/>
        <w:rPr>
          <w:rFonts w:ascii="Arial" w:hAnsi="Arial" w:cs="Arial"/>
        </w:rPr>
      </w:pPr>
    </w:p>
    <w:p w14:paraId="7BDB1B3D" w14:textId="32168444" w:rsidR="0083149D" w:rsidRPr="00F2647E" w:rsidRDefault="00126F1D" w:rsidP="00F2647E">
      <w:pPr>
        <w:pStyle w:val="CorpsA"/>
        <w:numPr>
          <w:ilvl w:val="0"/>
          <w:numId w:val="15"/>
        </w:numPr>
        <w:jc w:val="both"/>
        <w:rPr>
          <w:rFonts w:ascii="Arial" w:hAnsi="Arial" w:cs="Arial"/>
        </w:rPr>
      </w:pPr>
      <w:r w:rsidRPr="00F2647E">
        <w:rPr>
          <w:rFonts w:ascii="Arial" w:hAnsi="Arial" w:cs="Arial"/>
        </w:rPr>
        <w:t>DIU avec session sur Nice</w:t>
      </w:r>
      <w:r w:rsidR="0083149D" w:rsidRPr="00F2647E">
        <w:rPr>
          <w:rFonts w:ascii="Arial" w:hAnsi="Arial" w:cs="Arial"/>
        </w:rPr>
        <w:t> :</w:t>
      </w:r>
      <w:r w:rsidRPr="00F2647E">
        <w:rPr>
          <w:rFonts w:ascii="Arial" w:hAnsi="Arial" w:cs="Arial"/>
        </w:rPr>
        <w:t xml:space="preserve"> </w:t>
      </w:r>
      <w:r w:rsidR="00DD4BA6" w:rsidRPr="00F2647E">
        <w:rPr>
          <w:rFonts w:ascii="Arial" w:hAnsi="Arial" w:cs="Arial"/>
        </w:rPr>
        <w:t>p</w:t>
      </w:r>
      <w:r w:rsidR="0083149D" w:rsidRPr="00F2647E">
        <w:rPr>
          <w:rFonts w:ascii="Arial" w:hAnsi="Arial" w:cs="Arial"/>
        </w:rPr>
        <w:t>athologies chromosomiques acquises, Pr Raynaud</w:t>
      </w:r>
      <w:r w:rsidRPr="00F2647E">
        <w:rPr>
          <w:rFonts w:ascii="Arial" w:hAnsi="Arial" w:cs="Arial"/>
        </w:rPr>
        <w:t xml:space="preserve"> </w:t>
      </w:r>
      <w:r w:rsidR="0083149D" w:rsidRPr="00F2647E">
        <w:rPr>
          <w:rFonts w:ascii="Arial" w:hAnsi="Arial" w:cs="Arial"/>
        </w:rPr>
        <w:t>-</w:t>
      </w:r>
      <w:r w:rsidRPr="00F2647E">
        <w:rPr>
          <w:rFonts w:ascii="Arial" w:hAnsi="Arial" w:cs="Arial"/>
        </w:rPr>
        <w:t xml:space="preserve"> </w:t>
      </w:r>
      <w:r w:rsidR="0083149D" w:rsidRPr="00F2647E">
        <w:rPr>
          <w:rFonts w:ascii="Arial" w:hAnsi="Arial" w:cs="Arial"/>
        </w:rPr>
        <w:t xml:space="preserve">Pr </w:t>
      </w:r>
      <w:proofErr w:type="spellStart"/>
      <w:r w:rsidR="0083149D" w:rsidRPr="00F2647E">
        <w:rPr>
          <w:rFonts w:ascii="Arial" w:hAnsi="Arial" w:cs="Arial"/>
        </w:rPr>
        <w:t>Pedeutour</w:t>
      </w:r>
      <w:proofErr w:type="spellEnd"/>
      <w:r w:rsidR="0083149D" w:rsidRPr="00F2647E">
        <w:rPr>
          <w:rFonts w:ascii="Arial" w:hAnsi="Arial" w:cs="Arial"/>
        </w:rPr>
        <w:t xml:space="preserve"> (</w:t>
      </w:r>
      <w:r w:rsidRPr="00F2647E">
        <w:rPr>
          <w:rFonts w:ascii="Arial" w:hAnsi="Arial" w:cs="Arial"/>
        </w:rPr>
        <w:t>référentes</w:t>
      </w:r>
      <w:r w:rsidR="0083149D" w:rsidRPr="00F2647E">
        <w:rPr>
          <w:rFonts w:ascii="Arial" w:hAnsi="Arial" w:cs="Arial"/>
        </w:rPr>
        <w:t xml:space="preserve"> DIU à Nice)</w:t>
      </w:r>
    </w:p>
    <w:p w14:paraId="3AFE3440" w14:textId="77777777" w:rsidR="00126F1D" w:rsidRPr="00F2647E" w:rsidRDefault="00126F1D" w:rsidP="00F2647E">
      <w:pPr>
        <w:pStyle w:val="Paragraphedeliste"/>
        <w:jc w:val="both"/>
        <w:rPr>
          <w:rFonts w:ascii="Arial" w:hAnsi="Arial" w:cs="Arial"/>
        </w:rPr>
      </w:pPr>
    </w:p>
    <w:p w14:paraId="39137863" w14:textId="77777777" w:rsidR="00126F1D" w:rsidRPr="00F2647E" w:rsidRDefault="00126F1D" w:rsidP="00F2647E">
      <w:pPr>
        <w:pStyle w:val="CorpsA"/>
        <w:ind w:left="720"/>
        <w:jc w:val="both"/>
        <w:rPr>
          <w:rFonts w:ascii="Arial" w:hAnsi="Arial" w:cs="Arial"/>
        </w:rPr>
      </w:pPr>
    </w:p>
    <w:p w14:paraId="2903A6C6" w14:textId="77777777" w:rsidR="00126F1D" w:rsidRPr="00F2647E" w:rsidRDefault="00E7316C" w:rsidP="00F2647E">
      <w:pPr>
        <w:pStyle w:val="CorpsA"/>
        <w:numPr>
          <w:ilvl w:val="0"/>
          <w:numId w:val="15"/>
        </w:numPr>
        <w:jc w:val="both"/>
        <w:rPr>
          <w:rFonts w:ascii="Arial" w:hAnsi="Arial" w:cs="Arial"/>
        </w:rPr>
      </w:pPr>
      <w:r w:rsidRPr="00F2647E">
        <w:rPr>
          <w:rFonts w:ascii="Arial" w:hAnsi="Arial" w:cs="Arial"/>
        </w:rPr>
        <w:t xml:space="preserve">DIU-DU conseillés par CNU, selon le souhait de spécialisation de l’interne  </w:t>
      </w:r>
    </w:p>
    <w:p w14:paraId="4E1ADC0F" w14:textId="29291B28" w:rsidR="00E7316C" w:rsidRPr="00F2647E" w:rsidRDefault="00E7316C" w:rsidP="00F2647E">
      <w:pPr>
        <w:pStyle w:val="CorpsA"/>
        <w:numPr>
          <w:ilvl w:val="0"/>
          <w:numId w:val="16"/>
        </w:numPr>
        <w:jc w:val="both"/>
        <w:rPr>
          <w:rFonts w:ascii="Arial" w:hAnsi="Arial" w:cs="Arial"/>
        </w:rPr>
      </w:pPr>
      <w:r w:rsidRPr="00F2647E">
        <w:rPr>
          <w:rFonts w:ascii="Arial" w:hAnsi="Arial" w:cs="Arial"/>
        </w:rPr>
        <w:t>Dermato-pathologie</w:t>
      </w:r>
    </w:p>
    <w:p w14:paraId="4BC7FF0F" w14:textId="6BBE1E91" w:rsidR="00E7316C" w:rsidRPr="00F2647E" w:rsidRDefault="00E7316C" w:rsidP="00F2647E">
      <w:pPr>
        <w:pStyle w:val="CorpsA"/>
        <w:numPr>
          <w:ilvl w:val="0"/>
          <w:numId w:val="16"/>
        </w:numPr>
        <w:jc w:val="both"/>
        <w:rPr>
          <w:rFonts w:ascii="Arial" w:hAnsi="Arial" w:cs="Arial"/>
        </w:rPr>
      </w:pPr>
      <w:proofErr w:type="spellStart"/>
      <w:r w:rsidRPr="00F2647E">
        <w:rPr>
          <w:rFonts w:ascii="Arial" w:hAnsi="Arial" w:cs="Arial"/>
        </w:rPr>
        <w:t>Néphropathologie</w:t>
      </w:r>
      <w:proofErr w:type="spellEnd"/>
    </w:p>
    <w:p w14:paraId="15D371B6" w14:textId="0FBBC29A" w:rsidR="00E7316C" w:rsidRPr="00F2647E" w:rsidRDefault="00E7316C" w:rsidP="00F2647E">
      <w:pPr>
        <w:pStyle w:val="CorpsA"/>
        <w:numPr>
          <w:ilvl w:val="0"/>
          <w:numId w:val="16"/>
        </w:numPr>
        <w:jc w:val="both"/>
        <w:rPr>
          <w:rFonts w:ascii="Arial" w:hAnsi="Arial" w:cs="Arial"/>
        </w:rPr>
      </w:pPr>
      <w:r w:rsidRPr="00F2647E">
        <w:rPr>
          <w:rFonts w:ascii="Arial" w:hAnsi="Arial" w:cs="Arial"/>
        </w:rPr>
        <w:t xml:space="preserve">Cytologie </w:t>
      </w:r>
    </w:p>
    <w:p w14:paraId="31253BF4" w14:textId="66E174A6" w:rsidR="00E7316C" w:rsidRPr="00F2647E" w:rsidRDefault="00E7316C" w:rsidP="00F2647E">
      <w:pPr>
        <w:pStyle w:val="CorpsA"/>
        <w:numPr>
          <w:ilvl w:val="0"/>
          <w:numId w:val="16"/>
        </w:numPr>
        <w:jc w:val="both"/>
        <w:rPr>
          <w:rFonts w:ascii="Arial" w:hAnsi="Arial" w:cs="Arial"/>
        </w:rPr>
      </w:pPr>
      <w:proofErr w:type="spellStart"/>
      <w:r w:rsidRPr="00F2647E">
        <w:rPr>
          <w:rFonts w:ascii="Arial" w:hAnsi="Arial" w:cs="Arial"/>
        </w:rPr>
        <w:t>Foeto-pathologie</w:t>
      </w:r>
      <w:proofErr w:type="spellEnd"/>
      <w:r w:rsidRPr="00F2647E">
        <w:rPr>
          <w:rFonts w:ascii="Arial" w:hAnsi="Arial" w:cs="Arial"/>
        </w:rPr>
        <w:t xml:space="preserve"> </w:t>
      </w:r>
    </w:p>
    <w:p w14:paraId="68EC9A39" w14:textId="77777777" w:rsidR="00E7316C" w:rsidRPr="00F2647E" w:rsidRDefault="00E7316C" w:rsidP="00F2647E">
      <w:pPr>
        <w:pStyle w:val="CorpsA"/>
        <w:jc w:val="both"/>
        <w:rPr>
          <w:rFonts w:ascii="Arial" w:hAnsi="Arial" w:cs="Arial"/>
        </w:rPr>
      </w:pPr>
    </w:p>
    <w:p w14:paraId="56C2C05D" w14:textId="0B535B4B" w:rsidR="00236BCC" w:rsidRPr="00F2647E" w:rsidRDefault="0098445F" w:rsidP="00F2647E">
      <w:pPr>
        <w:pStyle w:val="Titre1"/>
        <w:jc w:val="both"/>
        <w:rPr>
          <w:rFonts w:ascii="Arial" w:hAnsi="Arial" w:cs="Arial"/>
        </w:rPr>
      </w:pPr>
      <w:r w:rsidRPr="00F2647E">
        <w:rPr>
          <w:rFonts w:ascii="Arial" w:hAnsi="Arial" w:cs="Arial"/>
        </w:rPr>
        <w:t xml:space="preserve">Liens de sites internet </w:t>
      </w:r>
      <w:proofErr w:type="spellStart"/>
      <w:r w:rsidRPr="00F2647E">
        <w:rPr>
          <w:rFonts w:ascii="Arial" w:hAnsi="Arial" w:cs="Arial"/>
        </w:rPr>
        <w:t>utiles</w:t>
      </w:r>
      <w:proofErr w:type="spellEnd"/>
    </w:p>
    <w:p w14:paraId="0D660E28" w14:textId="77777777" w:rsidR="00126F1D" w:rsidRPr="00F2647E" w:rsidRDefault="00126F1D" w:rsidP="00F2647E">
      <w:pPr>
        <w:jc w:val="both"/>
        <w:rPr>
          <w:rFonts w:ascii="Arial" w:hAnsi="Arial" w:cs="Arial"/>
        </w:rPr>
      </w:pPr>
    </w:p>
    <w:p w14:paraId="085A892E" w14:textId="7DD7C808" w:rsidR="00236BCC" w:rsidRPr="00F2647E" w:rsidRDefault="00760CF1" w:rsidP="00F2647E">
      <w:pPr>
        <w:pStyle w:val="CorpsA"/>
        <w:jc w:val="both"/>
        <w:rPr>
          <w:rFonts w:ascii="Arial" w:hAnsi="Arial" w:cs="Arial"/>
        </w:rPr>
      </w:pPr>
      <w:r w:rsidRPr="00F2647E">
        <w:rPr>
          <w:rFonts w:ascii="Arial" w:hAnsi="Arial" w:cs="Arial"/>
        </w:rPr>
        <w:t>AFIAP </w:t>
      </w:r>
      <w:r w:rsidR="001675C0" w:rsidRPr="00F2647E">
        <w:rPr>
          <w:rFonts w:ascii="Arial" w:hAnsi="Arial" w:cs="Arial"/>
        </w:rPr>
        <w:t>(Association Fran</w:t>
      </w:r>
      <w:r w:rsidR="00A44FF5" w:rsidRPr="00F2647E">
        <w:rPr>
          <w:rFonts w:ascii="Arial" w:hAnsi="Arial" w:cs="Arial"/>
        </w:rPr>
        <w:t xml:space="preserve">çaise des Internes et Assistants de Pathologie) </w:t>
      </w:r>
      <w:r w:rsidRPr="00F2647E">
        <w:rPr>
          <w:rFonts w:ascii="Arial" w:hAnsi="Arial" w:cs="Arial"/>
        </w:rPr>
        <w:t xml:space="preserve">: </w:t>
      </w:r>
      <w:r w:rsidR="00A44FF5" w:rsidRPr="00F2647E">
        <w:rPr>
          <w:rFonts w:ascii="Arial" w:hAnsi="Arial" w:cs="Arial"/>
        </w:rPr>
        <w:t>www.afiap.fr</w:t>
      </w:r>
    </w:p>
    <w:p w14:paraId="144D5193" w14:textId="77777777" w:rsidR="00760CF1" w:rsidRPr="00F2647E" w:rsidRDefault="00760CF1" w:rsidP="00F2647E">
      <w:pPr>
        <w:pStyle w:val="CorpsA"/>
        <w:jc w:val="both"/>
        <w:rPr>
          <w:rFonts w:ascii="Arial" w:hAnsi="Arial" w:cs="Arial"/>
        </w:rPr>
      </w:pPr>
      <w:r w:rsidRPr="00F2647E">
        <w:rPr>
          <w:rFonts w:ascii="Arial" w:hAnsi="Arial" w:cs="Arial"/>
        </w:rPr>
        <w:t>SFP</w:t>
      </w:r>
      <w:r w:rsidR="00A44FF5" w:rsidRPr="00F2647E">
        <w:rPr>
          <w:rFonts w:ascii="Arial" w:hAnsi="Arial" w:cs="Arial"/>
        </w:rPr>
        <w:t xml:space="preserve"> (Société Française de Pathologie)</w:t>
      </w:r>
      <w:r w:rsidRPr="00F2647E">
        <w:rPr>
          <w:rFonts w:ascii="Arial" w:hAnsi="Arial" w:cs="Arial"/>
        </w:rPr>
        <w:t xml:space="preserve"> : </w:t>
      </w:r>
      <w:r w:rsidR="00A44FF5" w:rsidRPr="00F2647E">
        <w:rPr>
          <w:rFonts w:ascii="Arial" w:hAnsi="Arial" w:cs="Arial"/>
        </w:rPr>
        <w:t>www.sfpathol.org</w:t>
      </w:r>
    </w:p>
    <w:p w14:paraId="753F4027" w14:textId="77777777" w:rsidR="00760CF1" w:rsidRPr="00F2647E" w:rsidRDefault="00A44FF5" w:rsidP="00F2647E">
      <w:pPr>
        <w:pStyle w:val="CorpsA"/>
        <w:jc w:val="both"/>
        <w:rPr>
          <w:rFonts w:ascii="Arial" w:hAnsi="Arial" w:cs="Arial"/>
        </w:rPr>
      </w:pPr>
      <w:r w:rsidRPr="00F2647E">
        <w:rPr>
          <w:rFonts w:ascii="Arial" w:hAnsi="Arial" w:cs="Arial"/>
        </w:rPr>
        <w:t xml:space="preserve">AIP (Académie Internationale de Pathologie-division française) : </w:t>
      </w:r>
      <w:hyperlink r:id="rId8" w:history="1">
        <w:r w:rsidRPr="00F2647E">
          <w:rPr>
            <w:rStyle w:val="Lienhypertexte"/>
            <w:rFonts w:ascii="Arial" w:hAnsi="Arial" w:cs="Arial"/>
          </w:rPr>
          <w:t>www.francepathol.org</w:t>
        </w:r>
      </w:hyperlink>
    </w:p>
    <w:p w14:paraId="168D0A83" w14:textId="77777777" w:rsidR="00A44FF5" w:rsidRPr="00F2647E" w:rsidRDefault="00A44FF5" w:rsidP="00F2647E">
      <w:pPr>
        <w:pStyle w:val="CorpsA"/>
        <w:jc w:val="both"/>
        <w:rPr>
          <w:rFonts w:ascii="Arial" w:hAnsi="Arial" w:cs="Arial"/>
        </w:rPr>
      </w:pPr>
    </w:p>
    <w:p w14:paraId="3BD8FE42" w14:textId="1F39CDB4" w:rsidR="00236BCC" w:rsidRPr="00F2647E" w:rsidRDefault="00AD283A" w:rsidP="00F2647E">
      <w:pPr>
        <w:pStyle w:val="Titre1"/>
        <w:jc w:val="both"/>
        <w:rPr>
          <w:rFonts w:ascii="Arial" w:hAnsi="Arial" w:cs="Arial"/>
        </w:rPr>
      </w:pPr>
      <w:r w:rsidRPr="00F2647E">
        <w:rPr>
          <w:rFonts w:ascii="Arial" w:hAnsi="Arial" w:cs="Arial"/>
        </w:rPr>
        <w:t xml:space="preserve">Livres </w:t>
      </w:r>
      <w:proofErr w:type="spellStart"/>
      <w:r w:rsidRPr="00F2647E">
        <w:rPr>
          <w:rFonts w:ascii="Arial" w:hAnsi="Arial" w:cs="Arial"/>
        </w:rPr>
        <w:t>utiles</w:t>
      </w:r>
      <w:proofErr w:type="spellEnd"/>
      <w:r w:rsidRPr="00F2647E">
        <w:rPr>
          <w:rFonts w:ascii="Arial" w:hAnsi="Arial" w:cs="Arial"/>
        </w:rPr>
        <w:t xml:space="preserve">, </w:t>
      </w:r>
      <w:proofErr w:type="spellStart"/>
      <w:r w:rsidRPr="00F2647E">
        <w:rPr>
          <w:rFonts w:ascii="Arial" w:hAnsi="Arial" w:cs="Arial"/>
        </w:rPr>
        <w:t>conseillés</w:t>
      </w:r>
      <w:proofErr w:type="spellEnd"/>
      <w:r w:rsidRPr="00F2647E">
        <w:rPr>
          <w:rFonts w:ascii="Arial" w:hAnsi="Arial" w:cs="Arial"/>
        </w:rPr>
        <w:t xml:space="preserve"> </w:t>
      </w:r>
      <w:proofErr w:type="spellStart"/>
      <w:r w:rsidRPr="00F2647E">
        <w:rPr>
          <w:rFonts w:ascii="Arial" w:hAnsi="Arial" w:cs="Arial"/>
        </w:rPr>
        <w:t>selon</w:t>
      </w:r>
      <w:proofErr w:type="spellEnd"/>
      <w:r w:rsidRPr="00F2647E">
        <w:rPr>
          <w:rFonts w:ascii="Arial" w:hAnsi="Arial" w:cs="Arial"/>
        </w:rPr>
        <w:t xml:space="preserve"> le </w:t>
      </w:r>
      <w:proofErr w:type="spellStart"/>
      <w:r w:rsidRPr="00F2647E">
        <w:rPr>
          <w:rFonts w:ascii="Arial" w:hAnsi="Arial" w:cs="Arial"/>
        </w:rPr>
        <w:t>niveau</w:t>
      </w:r>
      <w:proofErr w:type="spellEnd"/>
      <w:r w:rsidRPr="00F2647E">
        <w:rPr>
          <w:rFonts w:ascii="Arial" w:hAnsi="Arial" w:cs="Arial"/>
        </w:rPr>
        <w:t xml:space="preserve"> (</w:t>
      </w:r>
      <w:proofErr w:type="spellStart"/>
      <w:r w:rsidRPr="00F2647E">
        <w:rPr>
          <w:rFonts w:ascii="Arial" w:hAnsi="Arial" w:cs="Arial"/>
        </w:rPr>
        <w:t>jeune</w:t>
      </w:r>
      <w:proofErr w:type="spellEnd"/>
      <w:r w:rsidRPr="00F2647E">
        <w:rPr>
          <w:rFonts w:ascii="Arial" w:hAnsi="Arial" w:cs="Arial"/>
        </w:rPr>
        <w:t xml:space="preserve"> interne </w:t>
      </w:r>
      <w:proofErr w:type="spellStart"/>
      <w:r w:rsidRPr="00F2647E">
        <w:rPr>
          <w:rFonts w:ascii="Arial" w:hAnsi="Arial" w:cs="Arial"/>
        </w:rPr>
        <w:t>ou</w:t>
      </w:r>
      <w:proofErr w:type="spellEnd"/>
      <w:r w:rsidRPr="00F2647E">
        <w:rPr>
          <w:rFonts w:ascii="Arial" w:hAnsi="Arial" w:cs="Arial"/>
        </w:rPr>
        <w:t xml:space="preserve"> sur-</w:t>
      </w:r>
      <w:proofErr w:type="spellStart"/>
      <w:r w:rsidRPr="00F2647E">
        <w:rPr>
          <w:rFonts w:ascii="Arial" w:hAnsi="Arial" w:cs="Arial"/>
        </w:rPr>
        <w:t>spécialisation</w:t>
      </w:r>
      <w:proofErr w:type="spellEnd"/>
      <w:r w:rsidRPr="00F2647E">
        <w:rPr>
          <w:rFonts w:ascii="Arial" w:hAnsi="Arial" w:cs="Arial"/>
        </w:rPr>
        <w:t>)</w:t>
      </w:r>
    </w:p>
    <w:p w14:paraId="07953C93" w14:textId="77777777" w:rsidR="00126F1D" w:rsidRPr="00F2647E" w:rsidRDefault="00126F1D" w:rsidP="00F2647E">
      <w:pPr>
        <w:jc w:val="both"/>
        <w:rPr>
          <w:rFonts w:ascii="Arial" w:hAnsi="Arial" w:cs="Arial"/>
        </w:rPr>
      </w:pPr>
    </w:p>
    <w:p w14:paraId="0E9F0C70" w14:textId="77777777" w:rsidR="00236BCC" w:rsidRPr="00F2647E" w:rsidRDefault="00760CF1" w:rsidP="00F2647E">
      <w:pPr>
        <w:pStyle w:val="CorpsA"/>
        <w:jc w:val="both"/>
        <w:rPr>
          <w:rFonts w:ascii="Arial" w:hAnsi="Arial" w:cs="Arial"/>
        </w:rPr>
      </w:pPr>
      <w:r w:rsidRPr="00F2647E">
        <w:rPr>
          <w:rFonts w:ascii="Arial" w:hAnsi="Arial" w:cs="Arial"/>
        </w:rPr>
        <w:t>Histologie</w:t>
      </w:r>
      <w:r w:rsidR="00A44FF5" w:rsidRPr="00F2647E">
        <w:rPr>
          <w:rFonts w:ascii="Arial" w:hAnsi="Arial" w:cs="Arial"/>
        </w:rPr>
        <w:t xml:space="preserve"> générale : Atlas d’histologie fonctionnelle de </w:t>
      </w:r>
      <w:proofErr w:type="spellStart"/>
      <w:proofErr w:type="gramStart"/>
      <w:r w:rsidR="00A44FF5" w:rsidRPr="00F2647E">
        <w:rPr>
          <w:rFonts w:ascii="Arial" w:hAnsi="Arial" w:cs="Arial"/>
        </w:rPr>
        <w:t>Wheater</w:t>
      </w:r>
      <w:proofErr w:type="spellEnd"/>
      <w:r w:rsidR="00A44FF5" w:rsidRPr="00F2647E">
        <w:rPr>
          <w:rFonts w:ascii="Arial" w:hAnsi="Arial" w:cs="Arial"/>
        </w:rPr>
        <w:t xml:space="preserve"> ,</w:t>
      </w:r>
      <w:proofErr w:type="gramEnd"/>
      <w:r w:rsidR="00A44FF5" w:rsidRPr="00F2647E">
        <w:rPr>
          <w:rFonts w:ascii="Arial" w:hAnsi="Arial" w:cs="Arial"/>
        </w:rPr>
        <w:t xml:space="preserve"> édition de Boeck supérieur </w:t>
      </w:r>
    </w:p>
    <w:p w14:paraId="57E568E7" w14:textId="44622CF7" w:rsidR="00E7316C" w:rsidRPr="00F2647E" w:rsidRDefault="001675C0" w:rsidP="00F264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u w:color="000000"/>
          <w:lang w:eastAsia="fr-FR"/>
        </w:rPr>
      </w:pPr>
      <w:r w:rsidRPr="00F2647E">
        <w:rPr>
          <w:rFonts w:ascii="Arial" w:hAnsi="Arial" w:cs="Arial"/>
          <w:color w:val="000000"/>
          <w:sz w:val="22"/>
          <w:szCs w:val="22"/>
          <w:u w:color="000000"/>
          <w:lang w:eastAsia="fr-FR"/>
        </w:rPr>
        <w:t xml:space="preserve">Histology for Pathologists; </w:t>
      </w:r>
      <w:r w:rsidRPr="00F2647E">
        <w:rPr>
          <w:rFonts w:ascii="Arial" w:hAnsi="Arial" w:cs="Arial"/>
        </w:rPr>
        <w:t>Stephen S. Sternberg</w:t>
      </w:r>
    </w:p>
    <w:p w14:paraId="06ACCBBB" w14:textId="5A474766" w:rsidR="00061CF8" w:rsidRPr="00F2647E" w:rsidRDefault="00E7316C" w:rsidP="00F2647E">
      <w:pPr>
        <w:pStyle w:val="CorpsA"/>
        <w:jc w:val="both"/>
        <w:rPr>
          <w:rFonts w:ascii="Arial" w:hAnsi="Arial" w:cs="Arial"/>
          <w:lang w:val="en-US"/>
        </w:rPr>
      </w:pPr>
      <w:proofErr w:type="spellStart"/>
      <w:r w:rsidRPr="00F2647E">
        <w:rPr>
          <w:rFonts w:ascii="Arial" w:hAnsi="Arial" w:cs="Arial"/>
          <w:lang w:val="en-US"/>
        </w:rPr>
        <w:t>Rosai</w:t>
      </w:r>
      <w:proofErr w:type="spellEnd"/>
      <w:r w:rsidRPr="00F2647E">
        <w:rPr>
          <w:rFonts w:ascii="Arial" w:hAnsi="Arial" w:cs="Arial"/>
          <w:lang w:val="en-US"/>
        </w:rPr>
        <w:t xml:space="preserve"> and Ackerman's Surgical Pathology – tome 1 et 2 </w:t>
      </w:r>
      <w:r w:rsidR="00646A9F" w:rsidRPr="00F2647E">
        <w:rPr>
          <w:rFonts w:ascii="Arial" w:hAnsi="Arial" w:cs="Arial"/>
          <w:lang w:val="en-US"/>
        </w:rPr>
        <w:t xml:space="preserve">(la bible d’un </w:t>
      </w:r>
      <w:proofErr w:type="spellStart"/>
      <w:proofErr w:type="gramStart"/>
      <w:r w:rsidR="00646A9F" w:rsidRPr="00F2647E">
        <w:rPr>
          <w:rFonts w:ascii="Arial" w:hAnsi="Arial" w:cs="Arial"/>
          <w:lang w:val="en-US"/>
        </w:rPr>
        <w:t>anapath</w:t>
      </w:r>
      <w:proofErr w:type="spellEnd"/>
      <w:r w:rsidR="00646A9F" w:rsidRPr="00F2647E">
        <w:rPr>
          <w:rFonts w:ascii="Arial" w:hAnsi="Arial" w:cs="Arial"/>
          <w:lang w:val="en-US"/>
        </w:rPr>
        <w:t> !)</w:t>
      </w:r>
      <w:proofErr w:type="gramEnd"/>
      <w:r w:rsidR="00646A9F" w:rsidRPr="00F2647E">
        <w:rPr>
          <w:rFonts w:ascii="Arial" w:hAnsi="Arial" w:cs="Arial"/>
          <w:lang w:val="en-US"/>
        </w:rPr>
        <w:t xml:space="preserve"> </w:t>
      </w:r>
    </w:p>
    <w:p w14:paraId="512456F2" w14:textId="77777777" w:rsidR="00E7316C" w:rsidRPr="00F2647E" w:rsidRDefault="00E7316C" w:rsidP="00F2647E">
      <w:pPr>
        <w:pStyle w:val="CorpsA"/>
        <w:jc w:val="both"/>
        <w:rPr>
          <w:rFonts w:ascii="Arial" w:hAnsi="Arial" w:cs="Arial"/>
          <w:lang w:val="en-US"/>
        </w:rPr>
      </w:pPr>
    </w:p>
    <w:p w14:paraId="2E106A66" w14:textId="3E64D7BD" w:rsidR="00236BCC" w:rsidRPr="00F2647E" w:rsidRDefault="00AD283A" w:rsidP="00F2647E">
      <w:pPr>
        <w:pStyle w:val="Titre1"/>
        <w:jc w:val="both"/>
        <w:rPr>
          <w:rFonts w:ascii="Arial" w:hAnsi="Arial" w:cs="Arial"/>
        </w:rPr>
      </w:pPr>
      <w:r w:rsidRPr="00F2647E">
        <w:rPr>
          <w:rFonts w:ascii="Arial" w:hAnsi="Arial" w:cs="Arial"/>
        </w:rPr>
        <w:t xml:space="preserve">Modifications de la </w:t>
      </w:r>
      <w:proofErr w:type="spellStart"/>
      <w:r w:rsidRPr="00F2647E">
        <w:rPr>
          <w:rFonts w:ascii="Arial" w:hAnsi="Arial" w:cs="Arial"/>
        </w:rPr>
        <w:t>maquette</w:t>
      </w:r>
      <w:proofErr w:type="spellEnd"/>
      <w:r w:rsidRPr="00F2647E">
        <w:rPr>
          <w:rFonts w:ascii="Arial" w:hAnsi="Arial" w:cs="Arial"/>
        </w:rPr>
        <w:t xml:space="preserve"> du DES </w:t>
      </w:r>
      <w:proofErr w:type="spellStart"/>
      <w:r w:rsidRPr="00F2647E">
        <w:rPr>
          <w:rFonts w:ascii="Arial" w:hAnsi="Arial" w:cs="Arial"/>
        </w:rPr>
        <w:t>entrainées</w:t>
      </w:r>
      <w:proofErr w:type="spellEnd"/>
      <w:r w:rsidRPr="00F2647E">
        <w:rPr>
          <w:rFonts w:ascii="Arial" w:hAnsi="Arial" w:cs="Arial"/>
        </w:rPr>
        <w:t xml:space="preserve"> </w:t>
      </w:r>
      <w:proofErr w:type="spellStart"/>
      <w:r w:rsidRPr="00F2647E">
        <w:rPr>
          <w:rFonts w:ascii="Arial" w:hAnsi="Arial" w:cs="Arial"/>
        </w:rPr>
        <w:t>par</w:t>
      </w:r>
      <w:proofErr w:type="spellEnd"/>
      <w:r w:rsidRPr="00F2647E">
        <w:rPr>
          <w:rFonts w:ascii="Arial" w:hAnsi="Arial" w:cs="Arial"/>
        </w:rPr>
        <w:t xml:space="preserve"> la R3C (</w:t>
      </w:r>
      <w:proofErr w:type="spellStart"/>
      <w:r w:rsidRPr="00F2647E">
        <w:rPr>
          <w:rFonts w:ascii="Arial" w:hAnsi="Arial" w:cs="Arial"/>
        </w:rPr>
        <w:t>réforme</w:t>
      </w:r>
      <w:proofErr w:type="spellEnd"/>
      <w:r w:rsidRPr="00F2647E">
        <w:rPr>
          <w:rFonts w:ascii="Arial" w:hAnsi="Arial" w:cs="Arial"/>
        </w:rPr>
        <w:t xml:space="preserve"> du </w:t>
      </w:r>
      <w:proofErr w:type="spellStart"/>
      <w:r w:rsidRPr="00F2647E">
        <w:rPr>
          <w:rFonts w:ascii="Arial" w:hAnsi="Arial" w:cs="Arial"/>
        </w:rPr>
        <w:t>troisième</w:t>
      </w:r>
      <w:proofErr w:type="spellEnd"/>
      <w:r w:rsidRPr="00F2647E">
        <w:rPr>
          <w:rFonts w:ascii="Arial" w:hAnsi="Arial" w:cs="Arial"/>
        </w:rPr>
        <w:t xml:space="preserve"> cycle) </w:t>
      </w:r>
      <w:proofErr w:type="gramStart"/>
      <w:r w:rsidRPr="00F2647E">
        <w:rPr>
          <w:rFonts w:ascii="Arial" w:hAnsi="Arial" w:cs="Arial"/>
        </w:rPr>
        <w:t>et</w:t>
      </w:r>
      <w:proofErr w:type="gramEnd"/>
      <w:r w:rsidRPr="00F2647E">
        <w:rPr>
          <w:rFonts w:ascii="Arial" w:hAnsi="Arial" w:cs="Arial"/>
        </w:rPr>
        <w:t xml:space="preserve"> </w:t>
      </w:r>
      <w:r w:rsidR="000E03C9" w:rsidRPr="00F2647E">
        <w:rPr>
          <w:rFonts w:ascii="Arial" w:hAnsi="Arial" w:cs="Arial"/>
        </w:rPr>
        <w:t>possible</w:t>
      </w:r>
      <w:r w:rsidRPr="00F2647E">
        <w:rPr>
          <w:rFonts w:ascii="Arial" w:hAnsi="Arial" w:cs="Arial"/>
        </w:rPr>
        <w:t xml:space="preserve"> </w:t>
      </w:r>
      <w:proofErr w:type="spellStart"/>
      <w:r w:rsidR="000E03C9" w:rsidRPr="00F2647E">
        <w:rPr>
          <w:rFonts w:ascii="Arial" w:hAnsi="Arial" w:cs="Arial"/>
        </w:rPr>
        <w:t>problè</w:t>
      </w:r>
      <w:r w:rsidR="00126F1D" w:rsidRPr="00F2647E">
        <w:rPr>
          <w:rFonts w:ascii="Arial" w:hAnsi="Arial" w:cs="Arial"/>
        </w:rPr>
        <w:t>mes</w:t>
      </w:r>
      <w:proofErr w:type="spellEnd"/>
      <w:r w:rsidRPr="00F2647E">
        <w:rPr>
          <w:rFonts w:ascii="Arial" w:hAnsi="Arial" w:cs="Arial"/>
        </w:rPr>
        <w:t xml:space="preserve"> </w:t>
      </w:r>
      <w:proofErr w:type="spellStart"/>
      <w:r w:rsidRPr="00F2647E">
        <w:rPr>
          <w:rFonts w:ascii="Arial" w:hAnsi="Arial" w:cs="Arial"/>
        </w:rPr>
        <w:t>rencontrés</w:t>
      </w:r>
      <w:proofErr w:type="spellEnd"/>
    </w:p>
    <w:p w14:paraId="75084C52" w14:textId="77777777" w:rsidR="00126F1D" w:rsidRPr="00F2647E" w:rsidRDefault="00126F1D" w:rsidP="00F2647E">
      <w:pPr>
        <w:jc w:val="both"/>
        <w:rPr>
          <w:rFonts w:ascii="Arial" w:hAnsi="Arial" w:cs="Arial"/>
        </w:rPr>
      </w:pPr>
    </w:p>
    <w:p w14:paraId="306E4AE7" w14:textId="77777777" w:rsidR="00F2647E" w:rsidRPr="00F2647E" w:rsidRDefault="00F2647E" w:rsidP="00F2647E">
      <w:pPr>
        <w:pStyle w:val="CorpsA"/>
        <w:jc w:val="both"/>
        <w:rPr>
          <w:rFonts w:ascii="Arial" w:hAnsi="Arial" w:cs="Arial"/>
        </w:rPr>
      </w:pPr>
    </w:p>
    <w:p w14:paraId="123C581D" w14:textId="77777777" w:rsidR="00F2647E" w:rsidRPr="00F2647E" w:rsidRDefault="00F2647E" w:rsidP="00F2647E">
      <w:pPr>
        <w:pStyle w:val="CorpsA"/>
        <w:numPr>
          <w:ilvl w:val="0"/>
          <w:numId w:val="16"/>
        </w:numPr>
        <w:jc w:val="both"/>
        <w:rPr>
          <w:rFonts w:ascii="Arial" w:hAnsi="Arial" w:cs="Arial"/>
        </w:rPr>
      </w:pPr>
      <w:r w:rsidRPr="00F2647E">
        <w:rPr>
          <w:rFonts w:ascii="Arial" w:hAnsi="Arial" w:cs="Arial"/>
        </w:rPr>
        <w:t xml:space="preserve">Pas de problème particulier rencontré en </w:t>
      </w:r>
      <w:proofErr w:type="spellStart"/>
      <w:r w:rsidRPr="00F2647E">
        <w:rPr>
          <w:rFonts w:ascii="Arial" w:hAnsi="Arial" w:cs="Arial"/>
        </w:rPr>
        <w:t>anapath</w:t>
      </w:r>
      <w:proofErr w:type="spellEnd"/>
      <w:r w:rsidRPr="00F2647E">
        <w:rPr>
          <w:rFonts w:ascii="Arial" w:hAnsi="Arial" w:cs="Arial"/>
        </w:rPr>
        <w:t xml:space="preserve"> mise à part le fait que nous sommes qu’un interne par promo donc on peut rapidement être en sous-effectif si certains font des inter-CHU ou un Master 2. De plus, quasi tous les services d’</w:t>
      </w:r>
      <w:proofErr w:type="spellStart"/>
      <w:r w:rsidRPr="00F2647E">
        <w:rPr>
          <w:rFonts w:ascii="Arial" w:hAnsi="Arial" w:cs="Arial"/>
        </w:rPr>
        <w:t>anapath</w:t>
      </w:r>
      <w:proofErr w:type="spellEnd"/>
      <w:r w:rsidRPr="00F2647E">
        <w:rPr>
          <w:rFonts w:ascii="Arial" w:hAnsi="Arial" w:cs="Arial"/>
        </w:rPr>
        <w:t xml:space="preserve"> n’ont qu’un seul poste d’interne donc on se retrouve seul interne au labo mais on s’y fait car la plupart des séniors sont très sympas.</w:t>
      </w:r>
      <w:bookmarkStart w:id="0" w:name="_GoBack"/>
      <w:bookmarkEnd w:id="0"/>
    </w:p>
    <w:p w14:paraId="106992C1" w14:textId="3D2FB7E7" w:rsidR="00F2647E" w:rsidRDefault="00F2647E" w:rsidP="00F2647E">
      <w:pPr>
        <w:pStyle w:val="CorpsA"/>
        <w:jc w:val="both"/>
        <w:rPr>
          <w:rFonts w:ascii="Arial" w:hAnsi="Arial" w:cs="Arial"/>
        </w:rPr>
      </w:pPr>
    </w:p>
    <w:p w14:paraId="23700C61" w14:textId="77777777" w:rsidR="00F2647E" w:rsidRDefault="00F2647E" w:rsidP="00F2647E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</w:rPr>
      </w:pPr>
      <w:r w:rsidRPr="00F2647E">
        <w:rPr>
          <w:rFonts w:ascii="Arial" w:hAnsi="Arial" w:cs="Arial"/>
          <w:b/>
        </w:rPr>
        <w:t>Phase socle (1 an)</w:t>
      </w:r>
      <w:r>
        <w:rPr>
          <w:rFonts w:ascii="Arial" w:hAnsi="Arial" w:cs="Arial"/>
          <w:b/>
        </w:rPr>
        <w:t xml:space="preserve"> : </w:t>
      </w:r>
    </w:p>
    <w:p w14:paraId="6AAEDED3" w14:textId="4F155D6E" w:rsidR="00F2647E" w:rsidRPr="00F2647E" w:rsidRDefault="00F2647E" w:rsidP="00F2647E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- 1 stage dans un lieu hospitalier agréé à titre principal en anatomie et cytologie pathologiques</w:t>
      </w:r>
      <w:r>
        <w:rPr>
          <w:rFonts w:ascii="Arial" w:hAnsi="Arial" w:cs="Arial"/>
          <w:color w:val="000000"/>
          <w:sz w:val="21"/>
          <w:szCs w:val="21"/>
        </w:rPr>
        <w:br/>
        <w:t>- 1 stage libre</w:t>
      </w:r>
    </w:p>
    <w:p w14:paraId="3F00195B" w14:textId="566B4021" w:rsidR="00F2647E" w:rsidRPr="00F2647E" w:rsidRDefault="00F2647E" w:rsidP="00F2647E">
      <w:pPr>
        <w:pStyle w:val="CorpsA"/>
        <w:jc w:val="both"/>
        <w:rPr>
          <w:rFonts w:ascii="Arial" w:hAnsi="Arial" w:cs="Arial"/>
          <w:b/>
          <w:sz w:val="24"/>
          <w:szCs w:val="24"/>
        </w:rPr>
      </w:pPr>
      <w:r w:rsidRPr="00F2647E">
        <w:rPr>
          <w:rFonts w:ascii="Arial" w:hAnsi="Arial" w:cs="Arial"/>
          <w:b/>
          <w:sz w:val="24"/>
          <w:szCs w:val="24"/>
        </w:rPr>
        <w:t>Phase de consolidation (3 ans)</w:t>
      </w:r>
    </w:p>
    <w:p w14:paraId="6B881DBC" w14:textId="77777777" w:rsidR="00F2647E" w:rsidRDefault="00F2647E" w:rsidP="00F2647E">
      <w:pPr>
        <w:pStyle w:val="CorpsA"/>
        <w:jc w:val="both"/>
        <w:rPr>
          <w:rFonts w:ascii="Arial" w:hAnsi="Arial" w:cs="Arial"/>
          <w:b/>
        </w:rPr>
      </w:pPr>
    </w:p>
    <w:p w14:paraId="3B491D63" w14:textId="77777777" w:rsidR="00F2647E" w:rsidRDefault="00F2647E" w:rsidP="00F2647E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- 4 stages dans un lieu hospitalier agréé à titre principal en anatomie et cytologie pathologiques</w:t>
      </w:r>
      <w:r>
        <w:rPr>
          <w:rFonts w:ascii="Arial" w:hAnsi="Arial" w:cs="Arial"/>
          <w:color w:val="000000"/>
          <w:sz w:val="21"/>
          <w:szCs w:val="21"/>
        </w:rPr>
        <w:br/>
        <w:t>- 1 stage dans un lieu agréé à titre complémentaire ou principal en anatomie et cytologie pathologiques et ayant des activités de pathologie moléculaire ou de génétique constitutionnelle ou de génétique somatique des tumeurs</w:t>
      </w:r>
      <w:r>
        <w:rPr>
          <w:rFonts w:ascii="Arial" w:hAnsi="Arial" w:cs="Arial"/>
          <w:color w:val="000000"/>
          <w:sz w:val="21"/>
          <w:szCs w:val="21"/>
        </w:rPr>
        <w:br/>
        <w:t>- 1 stage libre</w:t>
      </w:r>
    </w:p>
    <w:p w14:paraId="117E7487" w14:textId="77777777" w:rsidR="00F2647E" w:rsidRPr="00F2647E" w:rsidRDefault="00F2647E" w:rsidP="00F2647E">
      <w:pPr>
        <w:pStyle w:val="CorpsA"/>
        <w:jc w:val="both"/>
        <w:rPr>
          <w:rFonts w:ascii="Arial" w:hAnsi="Arial" w:cs="Arial"/>
          <w:b/>
        </w:rPr>
      </w:pPr>
    </w:p>
    <w:p w14:paraId="28165BBE" w14:textId="794C5DB1" w:rsidR="00F2647E" w:rsidRPr="00F2647E" w:rsidRDefault="00F2647E" w:rsidP="00F2647E">
      <w:pPr>
        <w:pStyle w:val="CorpsA"/>
        <w:jc w:val="both"/>
        <w:rPr>
          <w:rFonts w:ascii="Arial" w:hAnsi="Arial" w:cs="Arial"/>
          <w:b/>
          <w:sz w:val="24"/>
          <w:szCs w:val="24"/>
        </w:rPr>
      </w:pPr>
      <w:r w:rsidRPr="00F2647E">
        <w:rPr>
          <w:rFonts w:ascii="Arial" w:hAnsi="Arial" w:cs="Arial"/>
          <w:b/>
          <w:sz w:val="24"/>
          <w:szCs w:val="24"/>
        </w:rPr>
        <w:t xml:space="preserve">Phase Docteur Junior (1 an) </w:t>
      </w:r>
    </w:p>
    <w:p w14:paraId="01B34BB0" w14:textId="77777777" w:rsidR="00F2647E" w:rsidRPr="00F2647E" w:rsidRDefault="00F2647E" w:rsidP="00F2647E">
      <w:pPr>
        <w:pStyle w:val="CorpsA"/>
        <w:jc w:val="both"/>
        <w:rPr>
          <w:rFonts w:ascii="Arial" w:hAnsi="Arial" w:cs="Arial"/>
          <w:b/>
        </w:rPr>
      </w:pPr>
    </w:p>
    <w:p w14:paraId="7CCA4A1B" w14:textId="77777777" w:rsidR="00F2647E" w:rsidRDefault="00F2647E" w:rsidP="00F2647E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dans un lieu hospitalier agréé à titre principal en anatomie et cytologie pathologiques</w:t>
      </w:r>
      <w:r>
        <w:rPr>
          <w:rFonts w:ascii="Arial" w:hAnsi="Arial" w:cs="Arial"/>
          <w:color w:val="000000"/>
          <w:sz w:val="21"/>
          <w:szCs w:val="21"/>
        </w:rPr>
        <w:br/>
        <w:t>- sous la forme d'un stage mixte dans des lieux hospitalier et extrahospitalier agréés à titre principal en anatomie et cytologie pathologiques</w:t>
      </w:r>
    </w:p>
    <w:p w14:paraId="2E30FAE8" w14:textId="77777777" w:rsidR="00F2647E" w:rsidRPr="00F2647E" w:rsidRDefault="00F2647E" w:rsidP="00F2647E">
      <w:pPr>
        <w:pStyle w:val="CorpsA"/>
        <w:jc w:val="both"/>
        <w:rPr>
          <w:rFonts w:ascii="Arial" w:hAnsi="Arial" w:cs="Arial"/>
          <w:b/>
        </w:rPr>
      </w:pPr>
    </w:p>
    <w:p w14:paraId="1A4511A3" w14:textId="367A7B04" w:rsidR="00647364" w:rsidRPr="00F2647E" w:rsidRDefault="00647364" w:rsidP="00F2647E">
      <w:pPr>
        <w:pStyle w:val="CorpsA"/>
        <w:jc w:val="both"/>
        <w:rPr>
          <w:rFonts w:ascii="Arial" w:hAnsi="Arial" w:cs="Arial"/>
        </w:rPr>
      </w:pPr>
    </w:p>
    <w:sectPr w:rsidR="00647364" w:rsidRPr="00F2647E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1CF81" w14:textId="77777777" w:rsidR="003D7F32" w:rsidRDefault="003D7F32">
      <w:r>
        <w:separator/>
      </w:r>
    </w:p>
  </w:endnote>
  <w:endnote w:type="continuationSeparator" w:id="0">
    <w:p w14:paraId="1F076B80" w14:textId="77777777" w:rsidR="003D7F32" w:rsidRDefault="003D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5F6C5" w14:textId="77777777" w:rsidR="00E7316C" w:rsidRDefault="00E7316C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6436B" w14:textId="77777777" w:rsidR="003D7F32" w:rsidRDefault="003D7F32">
      <w:r>
        <w:separator/>
      </w:r>
    </w:p>
  </w:footnote>
  <w:footnote w:type="continuationSeparator" w:id="0">
    <w:p w14:paraId="04142824" w14:textId="77777777" w:rsidR="003D7F32" w:rsidRDefault="003D7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FA8AB" w14:textId="77777777" w:rsidR="00E7316C" w:rsidRDefault="00E7316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94C0D"/>
    <w:multiLevelType w:val="hybridMultilevel"/>
    <w:tmpl w:val="184209E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877CA"/>
    <w:multiLevelType w:val="hybridMultilevel"/>
    <w:tmpl w:val="E0F6E90E"/>
    <w:lvl w:ilvl="0" w:tplc="47088F1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5568C"/>
    <w:multiLevelType w:val="hybridMultilevel"/>
    <w:tmpl w:val="F59612D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CA5B09"/>
    <w:multiLevelType w:val="hybridMultilevel"/>
    <w:tmpl w:val="6C3EDD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D36CE"/>
    <w:multiLevelType w:val="hybridMultilevel"/>
    <w:tmpl w:val="96325F60"/>
    <w:lvl w:ilvl="0" w:tplc="6AF48AA6">
      <w:start w:val="2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773232"/>
    <w:multiLevelType w:val="hybridMultilevel"/>
    <w:tmpl w:val="B9EADD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64184"/>
    <w:multiLevelType w:val="hybridMultilevel"/>
    <w:tmpl w:val="2E3E8A9A"/>
    <w:lvl w:ilvl="0" w:tplc="B2587E8C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D360F"/>
    <w:multiLevelType w:val="hybridMultilevel"/>
    <w:tmpl w:val="16F05C0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65857"/>
    <w:multiLevelType w:val="hybridMultilevel"/>
    <w:tmpl w:val="70B8BDDE"/>
    <w:lvl w:ilvl="0" w:tplc="0F44058E">
      <w:start w:val="2"/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91EF4"/>
    <w:multiLevelType w:val="hybridMultilevel"/>
    <w:tmpl w:val="6986AA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06CA5"/>
    <w:multiLevelType w:val="hybridMultilevel"/>
    <w:tmpl w:val="66FA0CE8"/>
    <w:lvl w:ilvl="0" w:tplc="6AF48AA6">
      <w:start w:val="2"/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8075A"/>
    <w:multiLevelType w:val="hybridMultilevel"/>
    <w:tmpl w:val="CB561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B0805"/>
    <w:multiLevelType w:val="hybridMultilevel"/>
    <w:tmpl w:val="9ED621C8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8D90891"/>
    <w:multiLevelType w:val="hybridMultilevel"/>
    <w:tmpl w:val="44C4A8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7908D0"/>
    <w:multiLevelType w:val="hybridMultilevel"/>
    <w:tmpl w:val="818A03E4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D452702"/>
    <w:multiLevelType w:val="hybridMultilevel"/>
    <w:tmpl w:val="3DA673E2"/>
    <w:lvl w:ilvl="0" w:tplc="47088F1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2"/>
  </w:num>
  <w:num w:numId="5">
    <w:abstractNumId w:val="14"/>
  </w:num>
  <w:num w:numId="6">
    <w:abstractNumId w:val="7"/>
  </w:num>
  <w:num w:numId="7">
    <w:abstractNumId w:val="2"/>
  </w:num>
  <w:num w:numId="8">
    <w:abstractNumId w:val="13"/>
  </w:num>
  <w:num w:numId="9">
    <w:abstractNumId w:val="1"/>
  </w:num>
  <w:num w:numId="10">
    <w:abstractNumId w:val="8"/>
  </w:num>
  <w:num w:numId="11">
    <w:abstractNumId w:val="10"/>
  </w:num>
  <w:num w:numId="12">
    <w:abstractNumId w:val="15"/>
  </w:num>
  <w:num w:numId="13">
    <w:abstractNumId w:val="6"/>
  </w:num>
  <w:num w:numId="14">
    <w:abstractNumId w:val="3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CC"/>
    <w:rsid w:val="00061CF8"/>
    <w:rsid w:val="000E03C9"/>
    <w:rsid w:val="00126F1D"/>
    <w:rsid w:val="001675C0"/>
    <w:rsid w:val="001C5488"/>
    <w:rsid w:val="001D2602"/>
    <w:rsid w:val="002323F7"/>
    <w:rsid w:val="002339C8"/>
    <w:rsid w:val="00236BCC"/>
    <w:rsid w:val="00292812"/>
    <w:rsid w:val="00333777"/>
    <w:rsid w:val="00384F45"/>
    <w:rsid w:val="003B43D8"/>
    <w:rsid w:val="003D7F32"/>
    <w:rsid w:val="004959B0"/>
    <w:rsid w:val="005F54A5"/>
    <w:rsid w:val="00646A9F"/>
    <w:rsid w:val="00647364"/>
    <w:rsid w:val="006A11F2"/>
    <w:rsid w:val="00760CF1"/>
    <w:rsid w:val="007A3EBC"/>
    <w:rsid w:val="007B43F6"/>
    <w:rsid w:val="00822436"/>
    <w:rsid w:val="0083149D"/>
    <w:rsid w:val="008F300B"/>
    <w:rsid w:val="0093788D"/>
    <w:rsid w:val="0098445F"/>
    <w:rsid w:val="00A44FF5"/>
    <w:rsid w:val="00A610FE"/>
    <w:rsid w:val="00AD283A"/>
    <w:rsid w:val="00AE3F92"/>
    <w:rsid w:val="00B5751A"/>
    <w:rsid w:val="00C20D22"/>
    <w:rsid w:val="00C54FAF"/>
    <w:rsid w:val="00CA0C20"/>
    <w:rsid w:val="00D171B0"/>
    <w:rsid w:val="00DC5C48"/>
    <w:rsid w:val="00DD4BA6"/>
    <w:rsid w:val="00E033D6"/>
    <w:rsid w:val="00E40ED9"/>
    <w:rsid w:val="00E7316C"/>
    <w:rsid w:val="00EB7FD2"/>
    <w:rsid w:val="00ED7E5E"/>
    <w:rsid w:val="00EF14F9"/>
    <w:rsid w:val="00F2647E"/>
    <w:rsid w:val="00F56ABB"/>
    <w:rsid w:val="00FF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8C104B"/>
  <w15:docId w15:val="{AFCECEAD-57FB-4AB7-8720-22A82F29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323F7"/>
    <w:pPr>
      <w:keepNext/>
      <w:keepLines/>
      <w:numPr>
        <w:numId w:val="13"/>
      </w:numPr>
      <w:spacing w:before="240"/>
      <w:outlineLvl w:val="0"/>
    </w:pPr>
    <w:rPr>
      <w:rFonts w:asciiTheme="majorHAnsi" w:eastAsiaTheme="majorEastAsia" w:hAnsiTheme="majorHAnsi" w:cstheme="majorBidi"/>
      <w:b/>
      <w:color w:val="2F759E" w:themeColor="accent1" w:themeShade="BF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23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323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Pr>
      <w:rFonts w:ascii="Helvetica" w:hAnsi="Arial Unicode MS" w:cs="Arial Unicode MS"/>
      <w:color w:val="000000"/>
      <w:sz w:val="22"/>
      <w:szCs w:val="22"/>
      <w:u w:color="000000"/>
    </w:rPr>
  </w:style>
  <w:style w:type="paragraph" w:styleId="Paragraphedeliste">
    <w:name w:val="List Paragraph"/>
    <w:basedOn w:val="Normal"/>
    <w:uiPriority w:val="34"/>
    <w:qFormat/>
    <w:rsid w:val="00AE3F92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2323F7"/>
    <w:rPr>
      <w:rFonts w:asciiTheme="majorHAnsi" w:eastAsiaTheme="majorEastAsia" w:hAnsiTheme="majorHAnsi" w:cstheme="majorBidi"/>
      <w:color w:val="2F759E" w:themeColor="accent1" w:themeShade="BF"/>
      <w:sz w:val="26"/>
      <w:szCs w:val="26"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2323F7"/>
    <w:rPr>
      <w:rFonts w:asciiTheme="majorHAnsi" w:eastAsiaTheme="majorEastAsia" w:hAnsiTheme="majorHAnsi" w:cstheme="majorBidi"/>
      <w:b/>
      <w:color w:val="2F759E" w:themeColor="accent1" w:themeShade="BF"/>
      <w:sz w:val="24"/>
      <w:szCs w:val="32"/>
      <w:lang w:val="en-US"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2323F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323F7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Titre3Car">
    <w:name w:val="Titre 3 Car"/>
    <w:basedOn w:val="Policepardfaut"/>
    <w:link w:val="Titre3"/>
    <w:uiPriority w:val="9"/>
    <w:rsid w:val="002323F7"/>
    <w:rPr>
      <w:rFonts w:asciiTheme="majorHAnsi" w:eastAsiaTheme="majorEastAsia" w:hAnsiTheme="majorHAnsi" w:cstheme="majorBidi"/>
      <w:color w:val="1F4E69" w:themeColor="accent1" w:themeShade="7F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F264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cepathol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erre-brosseau@liv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1106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BROSSEAU-CAPELA-LABORDE PIERRE CHU Nice</dc:creator>
  <cp:lastModifiedBy>BROSSEAU-CAPELA-LABORDE PIERRE CHU Nice</cp:lastModifiedBy>
  <cp:revision>14</cp:revision>
  <dcterms:created xsi:type="dcterms:W3CDTF">2022-06-28T15:11:00Z</dcterms:created>
  <dcterms:modified xsi:type="dcterms:W3CDTF">2022-06-29T07:26:00Z</dcterms:modified>
</cp:coreProperties>
</file>